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C9E" w:rsidRDefault="00CB3C9E" w:rsidP="00CB3C9E">
      <w:pPr>
        <w:ind w:left="-142" w:right="-284"/>
        <w:jc w:val="center"/>
      </w:pPr>
      <w:r>
        <w:rPr>
          <w:rFonts w:eastAsia="Calibri"/>
        </w:rPr>
        <w:t xml:space="preserve">Муниципальное специальное (коррекционное) образовательное учреждение для обучающихся, воспитанников с ограниченными возможностями здоровья     специальной (коррекционной) общеобразовательной школы </w:t>
      </w:r>
      <w:r>
        <w:rPr>
          <w:rFonts w:eastAsia="Calibri"/>
          <w:lang w:val="en-US"/>
        </w:rPr>
        <w:t>VIII</w:t>
      </w:r>
      <w:r>
        <w:rPr>
          <w:rFonts w:eastAsia="Calibri"/>
        </w:rPr>
        <w:t xml:space="preserve"> вида  г. Сосновка Вятскополянского района Кировской области</w:t>
      </w:r>
    </w:p>
    <w:p w:rsidR="00CB3C9E" w:rsidRDefault="00CB3C9E" w:rsidP="00E246B7">
      <w:pPr>
        <w:shd w:val="clear" w:color="auto" w:fill="FFFFFF"/>
        <w:jc w:val="center"/>
        <w:rPr>
          <w:b/>
          <w:spacing w:val="3"/>
        </w:rPr>
      </w:pPr>
    </w:p>
    <w:p w:rsidR="003F1D86" w:rsidRPr="00ED7E59" w:rsidRDefault="00F06132" w:rsidP="00E246B7">
      <w:pPr>
        <w:shd w:val="clear" w:color="auto" w:fill="FFFFFF"/>
        <w:jc w:val="center"/>
        <w:rPr>
          <w:b/>
          <w:spacing w:val="3"/>
        </w:rPr>
      </w:pPr>
      <w:r>
        <w:rPr>
          <w:b/>
          <w:spacing w:val="3"/>
        </w:rPr>
        <w:t xml:space="preserve">Публичный доклад </w:t>
      </w:r>
      <w:r w:rsidR="003F1D86" w:rsidRPr="00ED7E59">
        <w:rPr>
          <w:b/>
          <w:spacing w:val="3"/>
        </w:rPr>
        <w:t xml:space="preserve"> о работе специальной (коррекционной)</w:t>
      </w:r>
    </w:p>
    <w:p w:rsidR="003F1D86" w:rsidRPr="00ED7E59" w:rsidRDefault="003F1D86" w:rsidP="00E246B7">
      <w:pPr>
        <w:shd w:val="clear" w:color="auto" w:fill="FFFFFF"/>
        <w:ind w:left="221" w:hanging="41"/>
        <w:jc w:val="center"/>
        <w:rPr>
          <w:b/>
          <w:spacing w:val="3"/>
        </w:rPr>
      </w:pPr>
      <w:r w:rsidRPr="00ED7E59">
        <w:rPr>
          <w:b/>
          <w:spacing w:val="3"/>
        </w:rPr>
        <w:t xml:space="preserve">общеобразовательной школы </w:t>
      </w:r>
      <w:r w:rsidRPr="00ED7E59">
        <w:rPr>
          <w:b/>
          <w:spacing w:val="3"/>
          <w:lang w:val="en-US"/>
        </w:rPr>
        <w:t>VIII</w:t>
      </w:r>
      <w:r w:rsidR="00E246B7">
        <w:rPr>
          <w:b/>
          <w:spacing w:val="3"/>
        </w:rPr>
        <w:t xml:space="preserve"> вида г. Сосновка</w:t>
      </w:r>
    </w:p>
    <w:p w:rsidR="003F1D86" w:rsidRPr="00ED7E59" w:rsidRDefault="00E246B7" w:rsidP="00E246B7">
      <w:pPr>
        <w:shd w:val="clear" w:color="auto" w:fill="FFFFFF"/>
        <w:ind w:left="221" w:hanging="41"/>
        <w:jc w:val="center"/>
        <w:rPr>
          <w:b/>
          <w:spacing w:val="3"/>
        </w:rPr>
      </w:pPr>
      <w:r>
        <w:rPr>
          <w:b/>
          <w:spacing w:val="3"/>
        </w:rPr>
        <w:t>за 2010-2011</w:t>
      </w:r>
      <w:r w:rsidR="003F1D86" w:rsidRPr="00ED7E59">
        <w:rPr>
          <w:b/>
          <w:spacing w:val="3"/>
        </w:rPr>
        <w:t xml:space="preserve"> учебный год</w:t>
      </w:r>
    </w:p>
    <w:p w:rsidR="003F1D86" w:rsidRPr="00ED7E59" w:rsidRDefault="003F1D86" w:rsidP="003F1D86">
      <w:pPr>
        <w:shd w:val="clear" w:color="auto" w:fill="FFFFFF"/>
        <w:ind w:left="221" w:firstLine="494"/>
        <w:jc w:val="both"/>
        <w:rPr>
          <w:spacing w:val="3"/>
        </w:rPr>
      </w:pPr>
    </w:p>
    <w:p w:rsidR="003F1D86" w:rsidRPr="00ED7E59" w:rsidRDefault="003F1D86" w:rsidP="003F1D86">
      <w:pPr>
        <w:shd w:val="clear" w:color="auto" w:fill="FFFFFF"/>
        <w:ind w:left="221" w:firstLine="494"/>
        <w:jc w:val="both"/>
      </w:pPr>
      <w:r w:rsidRPr="00ED7E59">
        <w:rPr>
          <w:spacing w:val="3"/>
        </w:rPr>
        <w:t xml:space="preserve">Государственное образовательное учреждение специальная (коррекционная) </w:t>
      </w:r>
      <w:r w:rsidRPr="00ED7E59">
        <w:rPr>
          <w:spacing w:val="1"/>
        </w:rPr>
        <w:t xml:space="preserve">общеобразовательная школа </w:t>
      </w:r>
      <w:r w:rsidRPr="00ED7E59">
        <w:rPr>
          <w:spacing w:val="1"/>
          <w:lang w:val="en-US"/>
        </w:rPr>
        <w:t>VIII</w:t>
      </w:r>
      <w:r w:rsidRPr="00ED7E59">
        <w:rPr>
          <w:spacing w:val="1"/>
        </w:rPr>
        <w:t xml:space="preserve"> вида </w:t>
      </w:r>
      <w:r w:rsidR="00E246B7">
        <w:rPr>
          <w:spacing w:val="1"/>
        </w:rPr>
        <w:t>г. Сосновка Кировской области.</w:t>
      </w:r>
    </w:p>
    <w:p w:rsidR="003F1D86" w:rsidRPr="00ED7E59" w:rsidRDefault="00E246B7" w:rsidP="003F1D86">
      <w:pPr>
        <w:shd w:val="clear" w:color="auto" w:fill="FFFFFF"/>
        <w:ind w:left="715"/>
      </w:pPr>
      <w:r>
        <w:t>г.Сосновка, 612990, ул. Куйбышева, д. 8</w:t>
      </w:r>
      <w:r w:rsidR="003F1D86" w:rsidRPr="00ED7E59">
        <w:t>.</w:t>
      </w:r>
    </w:p>
    <w:p w:rsidR="003F1D86" w:rsidRPr="00ED7E59" w:rsidRDefault="00E246B7" w:rsidP="003F1D86">
      <w:pPr>
        <w:shd w:val="clear" w:color="auto" w:fill="FFFFFF"/>
        <w:ind w:left="413" w:right="4800" w:firstLine="298"/>
        <w:rPr>
          <w:spacing w:val="7"/>
        </w:rPr>
      </w:pPr>
      <w:r>
        <w:rPr>
          <w:spacing w:val="-1"/>
        </w:rPr>
        <w:t>Тел. 3-19- 62 , факс</w:t>
      </w:r>
      <w:r w:rsidR="003F1D86" w:rsidRPr="00ED7E59">
        <w:rPr>
          <w:spacing w:val="-1"/>
        </w:rPr>
        <w:t xml:space="preserve">. </w:t>
      </w:r>
      <w:r w:rsidR="003F1D86" w:rsidRPr="00ED7E59">
        <w:rPr>
          <w:spacing w:val="7"/>
        </w:rPr>
        <w:t xml:space="preserve">  </w:t>
      </w:r>
    </w:p>
    <w:p w:rsidR="003F1D86" w:rsidRPr="00E246B7" w:rsidRDefault="003F1D86" w:rsidP="003F1D86">
      <w:pPr>
        <w:shd w:val="clear" w:color="auto" w:fill="FFFFFF"/>
        <w:ind w:left="413" w:right="4800" w:firstLine="298"/>
        <w:rPr>
          <w:i/>
        </w:rPr>
      </w:pPr>
      <w:r w:rsidRPr="00ED7E59">
        <w:rPr>
          <w:spacing w:val="7"/>
        </w:rPr>
        <w:t xml:space="preserve">Сайт:  </w:t>
      </w:r>
      <w:r w:rsidR="00E246B7">
        <w:rPr>
          <w:spacing w:val="7"/>
          <w:lang w:val="en-US"/>
        </w:rPr>
        <w:t>faisT</w:t>
      </w:r>
      <w:r w:rsidR="00E246B7" w:rsidRPr="00E246B7">
        <w:rPr>
          <w:spacing w:val="7"/>
        </w:rPr>
        <w:t>51@</w:t>
      </w:r>
      <w:r w:rsidR="00E246B7">
        <w:rPr>
          <w:spacing w:val="7"/>
          <w:lang w:val="en-US"/>
        </w:rPr>
        <w:t>mail</w:t>
      </w:r>
      <w:r w:rsidR="00E246B7">
        <w:rPr>
          <w:spacing w:val="7"/>
        </w:rPr>
        <w:t>.</w:t>
      </w:r>
      <w:r w:rsidR="00E246B7">
        <w:rPr>
          <w:spacing w:val="7"/>
          <w:lang w:val="en-US"/>
        </w:rPr>
        <w:t>ru</w:t>
      </w:r>
    </w:p>
    <w:p w:rsidR="003F1D86" w:rsidRPr="00ED7E59" w:rsidRDefault="003F1D86" w:rsidP="003F1D86">
      <w:pPr>
        <w:shd w:val="clear" w:color="auto" w:fill="FFFFFF"/>
        <w:tabs>
          <w:tab w:val="left" w:pos="8080"/>
        </w:tabs>
        <w:ind w:left="413" w:right="53" w:firstLine="298"/>
      </w:pPr>
      <w:r w:rsidRPr="00E246B7">
        <w:rPr>
          <w:i/>
          <w:spacing w:val="14"/>
        </w:rPr>
        <w:t xml:space="preserve">Директор школы </w:t>
      </w:r>
      <w:r w:rsidR="00E246B7">
        <w:rPr>
          <w:i/>
          <w:spacing w:val="14"/>
        </w:rPr>
        <w:t>–</w:t>
      </w:r>
      <w:r w:rsidRPr="00E246B7">
        <w:rPr>
          <w:i/>
          <w:spacing w:val="14"/>
        </w:rPr>
        <w:t xml:space="preserve"> </w:t>
      </w:r>
      <w:r w:rsidR="00E246B7">
        <w:rPr>
          <w:i/>
          <w:spacing w:val="14"/>
        </w:rPr>
        <w:t>Тухватуллин Фаиз Иванович</w:t>
      </w:r>
      <w:r w:rsidRPr="00ED7E59">
        <w:rPr>
          <w:spacing w:val="14"/>
        </w:rPr>
        <w:t xml:space="preserve">. </w:t>
      </w:r>
    </w:p>
    <w:p w:rsidR="003F1D86" w:rsidRPr="00ED7E59" w:rsidRDefault="003F1D86" w:rsidP="003F1D86">
      <w:pPr>
        <w:shd w:val="clear" w:color="auto" w:fill="FFFFFF"/>
        <w:ind w:left="710"/>
        <w:rPr>
          <w:i/>
        </w:rPr>
      </w:pPr>
      <w:r w:rsidRPr="00ED7E59">
        <w:rPr>
          <w:spacing w:val="2"/>
        </w:rPr>
        <w:t xml:space="preserve">Зам. директора по учебно-воспитательной работе – </w:t>
      </w:r>
      <w:r w:rsidR="00E246B7">
        <w:rPr>
          <w:i/>
          <w:spacing w:val="2"/>
        </w:rPr>
        <w:t>Попова Елена Николаевна</w:t>
      </w:r>
    </w:p>
    <w:p w:rsidR="003F1D86" w:rsidRPr="00ED7E59" w:rsidRDefault="003F1D86" w:rsidP="003F1D86">
      <w:pPr>
        <w:shd w:val="clear" w:color="auto" w:fill="FFFFFF"/>
        <w:ind w:left="710"/>
      </w:pPr>
    </w:p>
    <w:p w:rsidR="003F1D86" w:rsidRPr="00ED7E59" w:rsidRDefault="00E246B7" w:rsidP="003F1D86">
      <w:pPr>
        <w:shd w:val="clear" w:color="auto" w:fill="FFFFFF"/>
        <w:ind w:left="715"/>
        <w:rPr>
          <w:spacing w:val="-4"/>
        </w:rPr>
      </w:pPr>
      <w:r>
        <w:rPr>
          <w:spacing w:val="3"/>
        </w:rPr>
        <w:t xml:space="preserve">Школа основана </w:t>
      </w:r>
      <w:r w:rsidR="003F1D86" w:rsidRPr="00ED7E59">
        <w:rPr>
          <w:spacing w:val="3"/>
        </w:rPr>
        <w:t xml:space="preserve"> для обучения детей с </w:t>
      </w:r>
      <w:r>
        <w:rPr>
          <w:spacing w:val="3"/>
        </w:rPr>
        <w:t>ОВЗ</w:t>
      </w:r>
      <w:r w:rsidR="003F1D86" w:rsidRPr="00ED7E59">
        <w:rPr>
          <w:spacing w:val="-4"/>
        </w:rPr>
        <w:t>.</w:t>
      </w:r>
    </w:p>
    <w:p w:rsidR="003F1D86" w:rsidRPr="00ED7E59" w:rsidRDefault="003F1D86" w:rsidP="003F1D86">
      <w:pPr>
        <w:shd w:val="clear" w:color="auto" w:fill="FFFFFF"/>
        <w:spacing w:before="5"/>
        <w:ind w:left="14" w:right="10" w:firstLine="715"/>
        <w:jc w:val="both"/>
        <w:rPr>
          <w:spacing w:val="1"/>
        </w:rPr>
      </w:pPr>
    </w:p>
    <w:p w:rsidR="005C7E37" w:rsidRDefault="003F1D86" w:rsidP="003F1D86">
      <w:pPr>
        <w:shd w:val="clear" w:color="auto" w:fill="FFFFFF"/>
        <w:spacing w:before="5"/>
        <w:ind w:left="14" w:right="10" w:firstLine="715"/>
        <w:jc w:val="both"/>
        <w:rPr>
          <w:spacing w:val="-2"/>
        </w:rPr>
      </w:pPr>
      <w:r w:rsidRPr="00ED7E59">
        <w:rPr>
          <w:spacing w:val="8"/>
        </w:rPr>
        <w:t>Учебно-воспитательная работа осуществляется колл</w:t>
      </w:r>
      <w:r w:rsidR="00E246B7">
        <w:rPr>
          <w:spacing w:val="8"/>
        </w:rPr>
        <w:t>ективом учителей в количестве 18 человек. Из них 3</w:t>
      </w:r>
      <w:r w:rsidRPr="00ED7E59">
        <w:rPr>
          <w:spacing w:val="8"/>
        </w:rPr>
        <w:t xml:space="preserve"> человек</w:t>
      </w:r>
      <w:r w:rsidR="00E246B7">
        <w:rPr>
          <w:spacing w:val="8"/>
        </w:rPr>
        <w:t>а</w:t>
      </w:r>
      <w:r w:rsidRPr="00ED7E59">
        <w:rPr>
          <w:spacing w:val="8"/>
        </w:rPr>
        <w:t xml:space="preserve"> имеют высшую квалификационную </w:t>
      </w:r>
      <w:r w:rsidR="00E246B7">
        <w:rPr>
          <w:spacing w:val="11"/>
        </w:rPr>
        <w:t>категорию,</w:t>
      </w:r>
      <w:r w:rsidR="005C7E37">
        <w:rPr>
          <w:spacing w:val="11"/>
        </w:rPr>
        <w:t xml:space="preserve"> 8 -первую. Восемь </w:t>
      </w:r>
      <w:r w:rsidRPr="00ED7E59">
        <w:rPr>
          <w:spacing w:val="11"/>
        </w:rPr>
        <w:t xml:space="preserve">учителей имеет высшее педагогическое </w:t>
      </w:r>
      <w:r w:rsidR="005C7E37">
        <w:rPr>
          <w:spacing w:val="-2"/>
        </w:rPr>
        <w:t>образование, 5учителей  имеют дефектологиче</w:t>
      </w:r>
      <w:r w:rsidR="000C064C">
        <w:rPr>
          <w:spacing w:val="-2"/>
        </w:rPr>
        <w:t>ское образование , 1</w:t>
      </w:r>
      <w:r w:rsidR="005C7E37">
        <w:rPr>
          <w:spacing w:val="-2"/>
        </w:rPr>
        <w:t xml:space="preserve"> </w:t>
      </w:r>
      <w:r w:rsidR="000C064C">
        <w:rPr>
          <w:spacing w:val="-2"/>
        </w:rPr>
        <w:t xml:space="preserve"> является студенто</w:t>
      </w:r>
      <w:r w:rsidRPr="00ED7E59">
        <w:rPr>
          <w:spacing w:val="-2"/>
        </w:rPr>
        <w:t>ми</w:t>
      </w:r>
      <w:r w:rsidR="000C064C">
        <w:rPr>
          <w:spacing w:val="-2"/>
        </w:rPr>
        <w:t>педагогическог ВУЗа</w:t>
      </w:r>
      <w:r w:rsidRPr="00ED7E59">
        <w:rPr>
          <w:spacing w:val="-2"/>
        </w:rPr>
        <w:t>.</w:t>
      </w:r>
    </w:p>
    <w:p w:rsidR="003F1D86" w:rsidRPr="00ED7E59" w:rsidRDefault="003F1D86" w:rsidP="005C7E37">
      <w:pPr>
        <w:shd w:val="clear" w:color="auto" w:fill="FFFFFF"/>
        <w:spacing w:before="5"/>
        <w:ind w:left="14" w:right="10" w:firstLine="715"/>
        <w:jc w:val="both"/>
      </w:pPr>
      <w:r w:rsidRPr="00ED7E59">
        <w:rPr>
          <w:spacing w:val="-2"/>
        </w:rPr>
        <w:t xml:space="preserve"> </w:t>
      </w:r>
      <w:r w:rsidRPr="00ED7E59">
        <w:rPr>
          <w:spacing w:val="2"/>
        </w:rPr>
        <w:t xml:space="preserve">Специальная (коррекционная) школа несет ответственность перед обществом за реализацию прав личности умственно отсталого ребенка на образование, трудовую </w:t>
      </w:r>
      <w:r w:rsidRPr="00ED7E59">
        <w:rPr>
          <w:spacing w:val="3"/>
        </w:rPr>
        <w:t>подготовку и социальную адаптацию, создание максимально благоприятных условий дл</w:t>
      </w:r>
      <w:r w:rsidRPr="00ED7E59">
        <w:t>я решения этих задач</w:t>
      </w:r>
    </w:p>
    <w:p w:rsidR="003F1D86" w:rsidRPr="00ED7E59" w:rsidRDefault="003F1D86" w:rsidP="003F1D86">
      <w:pPr>
        <w:shd w:val="clear" w:color="auto" w:fill="FFFFFF"/>
        <w:ind w:left="38" w:right="14" w:firstLine="667"/>
        <w:jc w:val="both"/>
      </w:pPr>
      <w:r w:rsidRPr="00ED7E59">
        <w:rPr>
          <w:spacing w:val="1"/>
        </w:rPr>
        <w:t xml:space="preserve">Школа работает по программе для специальных (коррекционных) школ </w:t>
      </w:r>
      <w:r w:rsidRPr="00ED7E59">
        <w:rPr>
          <w:spacing w:val="1"/>
          <w:lang w:val="en-US"/>
        </w:rPr>
        <w:t>VIII</w:t>
      </w:r>
      <w:r w:rsidRPr="00ED7E59">
        <w:rPr>
          <w:spacing w:val="1"/>
        </w:rPr>
        <w:t xml:space="preserve"> вида под редакцией В.В.Воронковой. </w:t>
      </w:r>
    </w:p>
    <w:p w:rsidR="003F1D86" w:rsidRPr="00ED7E59" w:rsidRDefault="003F1D86" w:rsidP="003F1D86">
      <w:pPr>
        <w:ind w:firstLine="708"/>
        <w:jc w:val="both"/>
      </w:pPr>
      <w:r w:rsidRPr="00ED7E59">
        <w:t>Основные направления, содержание и формы деятельности педагогического коллектива регламентировались нормативными документами:</w:t>
      </w:r>
    </w:p>
    <w:p w:rsidR="003F1D86" w:rsidRPr="00ED7E59" w:rsidRDefault="003F1D86" w:rsidP="003F1D86">
      <w:pPr>
        <w:numPr>
          <w:ilvl w:val="0"/>
          <w:numId w:val="1"/>
        </w:numPr>
        <w:tabs>
          <w:tab w:val="clear" w:pos="360"/>
          <w:tab w:val="num" w:pos="1080"/>
        </w:tabs>
        <w:ind w:left="1080"/>
        <w:jc w:val="both"/>
      </w:pPr>
      <w:r w:rsidRPr="00ED7E59">
        <w:t>Законом РФ «Об образовании»;</w:t>
      </w:r>
    </w:p>
    <w:p w:rsidR="003F1D86" w:rsidRPr="00ED7E59" w:rsidRDefault="003F1D86" w:rsidP="003F1D86">
      <w:pPr>
        <w:numPr>
          <w:ilvl w:val="0"/>
          <w:numId w:val="1"/>
        </w:numPr>
        <w:tabs>
          <w:tab w:val="clear" w:pos="360"/>
          <w:tab w:val="num" w:pos="1080"/>
        </w:tabs>
        <w:ind w:left="1080"/>
        <w:jc w:val="both"/>
      </w:pPr>
      <w:r w:rsidRPr="00ED7E59">
        <w:t xml:space="preserve">Типовым положением о работе специальных (коррекционных) школ </w:t>
      </w:r>
      <w:r w:rsidRPr="00ED7E59">
        <w:rPr>
          <w:lang w:val="en-US"/>
        </w:rPr>
        <w:t>VIII</w:t>
      </w:r>
      <w:r w:rsidRPr="00ED7E59">
        <w:t xml:space="preserve">  вида;</w:t>
      </w:r>
    </w:p>
    <w:p w:rsidR="003F1D86" w:rsidRPr="00ED7E59" w:rsidRDefault="003F1D86" w:rsidP="003F1D86">
      <w:pPr>
        <w:numPr>
          <w:ilvl w:val="0"/>
          <w:numId w:val="1"/>
        </w:numPr>
        <w:tabs>
          <w:tab w:val="clear" w:pos="360"/>
          <w:tab w:val="num" w:pos="1080"/>
        </w:tabs>
        <w:ind w:left="1080"/>
        <w:jc w:val="both"/>
      </w:pPr>
      <w:r w:rsidRPr="00ED7E59">
        <w:t>Уставом школы;</w:t>
      </w:r>
    </w:p>
    <w:p w:rsidR="003F1D86" w:rsidRPr="00ED7E59" w:rsidRDefault="003F1D86" w:rsidP="003F1D86">
      <w:pPr>
        <w:numPr>
          <w:ilvl w:val="0"/>
          <w:numId w:val="1"/>
        </w:numPr>
        <w:tabs>
          <w:tab w:val="clear" w:pos="360"/>
          <w:tab w:val="num" w:pos="1080"/>
        </w:tabs>
        <w:ind w:left="1080"/>
        <w:jc w:val="both"/>
      </w:pPr>
      <w:r w:rsidRPr="00ED7E59">
        <w:t>Образова</w:t>
      </w:r>
      <w:r w:rsidR="009A1AC9">
        <w:t>тельной программой школы на 2010/2011</w:t>
      </w:r>
      <w:r w:rsidRPr="00ED7E59">
        <w:t xml:space="preserve"> учебный год;</w:t>
      </w:r>
    </w:p>
    <w:p w:rsidR="003F1D86" w:rsidRPr="00ED7E59" w:rsidRDefault="003F1D86" w:rsidP="003F1D86">
      <w:pPr>
        <w:numPr>
          <w:ilvl w:val="0"/>
          <w:numId w:val="1"/>
        </w:numPr>
        <w:tabs>
          <w:tab w:val="clear" w:pos="360"/>
          <w:tab w:val="num" w:pos="1080"/>
        </w:tabs>
        <w:ind w:left="1080"/>
        <w:jc w:val="both"/>
      </w:pPr>
      <w:r w:rsidRPr="00ED7E59">
        <w:t>Нормативными документами органов управления образованием;</w:t>
      </w:r>
    </w:p>
    <w:p w:rsidR="003F1D86" w:rsidRPr="00ED7E59" w:rsidRDefault="009A1AC9" w:rsidP="003F1D86">
      <w:pPr>
        <w:numPr>
          <w:ilvl w:val="0"/>
          <w:numId w:val="1"/>
        </w:numPr>
        <w:tabs>
          <w:tab w:val="clear" w:pos="360"/>
          <w:tab w:val="num" w:pos="1080"/>
        </w:tabs>
        <w:ind w:left="1080"/>
        <w:jc w:val="both"/>
      </w:pPr>
      <w:r>
        <w:t>Учебным планом школы на 2010/2011</w:t>
      </w:r>
      <w:r w:rsidR="003F1D86" w:rsidRPr="00ED7E59">
        <w:t>учебный год;</w:t>
      </w:r>
    </w:p>
    <w:p w:rsidR="003F1D86" w:rsidRDefault="003F1D86" w:rsidP="003F1D86">
      <w:pPr>
        <w:numPr>
          <w:ilvl w:val="0"/>
          <w:numId w:val="2"/>
        </w:numPr>
        <w:tabs>
          <w:tab w:val="clear" w:pos="360"/>
          <w:tab w:val="num" w:pos="1080"/>
        </w:tabs>
        <w:ind w:left="1080"/>
        <w:jc w:val="both"/>
      </w:pPr>
      <w:r w:rsidRPr="00ED7E59">
        <w:t>Локальными актами школы.</w:t>
      </w:r>
    </w:p>
    <w:p w:rsidR="00CB3C9E" w:rsidRDefault="00CB3C9E" w:rsidP="00CB3C9E">
      <w:pPr>
        <w:pStyle w:val="a9"/>
        <w:ind w:left="360"/>
        <w:jc w:val="both"/>
      </w:pPr>
      <w:r w:rsidRPr="006817E6">
        <w:tab/>
        <w:t>Устав Государственного образовательного учреждения специальной (коррекционной) обще</w:t>
      </w:r>
      <w:r>
        <w:t>образовательной школы VIII вида г. Сосновка принят  от 05.04.2010 № 330 на общем собрании трудового коллектива.                                                                                                                                                                  Протокол № 1 от 17.03.2010</w:t>
      </w:r>
      <w:r w:rsidRPr="006817E6">
        <w:t xml:space="preserve"> г.</w:t>
      </w:r>
      <w:r>
        <w:t xml:space="preserve"> Утверждён постановлением главы администрации Вятскополянского района от 05.04.2010 № 330</w:t>
      </w:r>
      <w:r w:rsidRPr="006817E6">
        <w:tab/>
      </w:r>
    </w:p>
    <w:p w:rsidR="00CB3C9E" w:rsidRPr="006817E6" w:rsidRDefault="00CB3C9E" w:rsidP="00CB3C9E">
      <w:pPr>
        <w:pStyle w:val="a9"/>
        <w:ind w:left="360"/>
        <w:jc w:val="both"/>
      </w:pPr>
      <w:r w:rsidRPr="006817E6">
        <w:t>Лицензия се</w:t>
      </w:r>
      <w:r>
        <w:t xml:space="preserve">рия А  № 328967, регистрационный  40 ДО. ЮВО – 1733 162, от 05 ноября </w:t>
      </w:r>
      <w:smartTag w:uri="urn:schemas-microsoft-com:office:smarttags" w:element="metricconverter">
        <w:smartTagPr>
          <w:attr w:name="ProductID" w:val="2008 г"/>
        </w:smartTagPr>
        <w:r>
          <w:t>2008 г</w:t>
        </w:r>
      </w:smartTag>
      <w:r>
        <w:t>., действительна  по 14 ноября 2013 года.</w:t>
      </w:r>
    </w:p>
    <w:p w:rsidR="00CB3C9E" w:rsidRPr="006817E6" w:rsidRDefault="00CB3C9E" w:rsidP="00CB3C9E">
      <w:pPr>
        <w:pStyle w:val="a9"/>
        <w:ind w:left="360"/>
        <w:jc w:val="both"/>
      </w:pPr>
      <w:r w:rsidRPr="006817E6">
        <w:t>Свидетельство о государственной а</w:t>
      </w:r>
      <w:r>
        <w:t>ккредитации</w:t>
      </w:r>
      <w:r w:rsidRPr="006817E6">
        <w:t>,</w:t>
      </w:r>
      <w:r>
        <w:t xml:space="preserve"> регистрационный номер №  145</w:t>
      </w:r>
      <w:r w:rsidR="009A1AC9">
        <w:t>9 от 29.04.2010</w:t>
      </w:r>
      <w:r w:rsidRPr="006817E6">
        <w:t xml:space="preserve"> </w:t>
      </w:r>
    </w:p>
    <w:p w:rsidR="00CB3C9E" w:rsidRPr="006817E6" w:rsidRDefault="00CB3C9E" w:rsidP="00CB3C9E">
      <w:pPr>
        <w:pStyle w:val="a9"/>
        <w:ind w:left="360"/>
        <w:jc w:val="both"/>
      </w:pPr>
      <w:r w:rsidRPr="006817E6">
        <w:tab/>
        <w:t>Территория ш</w:t>
      </w:r>
      <w:r>
        <w:t>колы</w:t>
      </w:r>
      <w:r w:rsidRPr="006817E6">
        <w:t xml:space="preserve"> небольшая, но разбита на зоны: </w:t>
      </w:r>
    </w:p>
    <w:p w:rsidR="00CB3C9E" w:rsidRPr="006817E6" w:rsidRDefault="00CB3C9E" w:rsidP="00CB3C9E">
      <w:pPr>
        <w:pStyle w:val="a9"/>
        <w:numPr>
          <w:ilvl w:val="0"/>
          <w:numId w:val="2"/>
        </w:numPr>
        <w:jc w:val="both"/>
      </w:pPr>
      <w:r w:rsidRPr="006817E6">
        <w:t>- хозяйственная;</w:t>
      </w:r>
    </w:p>
    <w:p w:rsidR="00CB3C9E" w:rsidRPr="006817E6" w:rsidRDefault="00CB3C9E" w:rsidP="00CB3C9E">
      <w:pPr>
        <w:pStyle w:val="a9"/>
        <w:numPr>
          <w:ilvl w:val="0"/>
          <w:numId w:val="2"/>
        </w:numPr>
        <w:jc w:val="both"/>
      </w:pPr>
      <w:r>
        <w:t xml:space="preserve">- спортивная и </w:t>
      </w:r>
      <w:r w:rsidRPr="006817E6">
        <w:t>игровая;</w:t>
      </w:r>
    </w:p>
    <w:p w:rsidR="00CB3C9E" w:rsidRPr="006817E6" w:rsidRDefault="00CB3C9E" w:rsidP="00CB3C9E">
      <w:pPr>
        <w:pStyle w:val="a9"/>
        <w:numPr>
          <w:ilvl w:val="0"/>
          <w:numId w:val="2"/>
        </w:numPr>
        <w:jc w:val="both"/>
      </w:pPr>
      <w:r w:rsidRPr="006817E6">
        <w:t>- зеленая зона (</w:t>
      </w:r>
      <w:r>
        <w:t>газоны, клумбы</w:t>
      </w:r>
      <w:r w:rsidRPr="006817E6">
        <w:t>).</w:t>
      </w:r>
    </w:p>
    <w:p w:rsidR="00CB3C9E" w:rsidRPr="006817E6" w:rsidRDefault="00CB3C9E" w:rsidP="00CB3C9E">
      <w:pPr>
        <w:pStyle w:val="a9"/>
        <w:ind w:left="360"/>
        <w:jc w:val="both"/>
      </w:pPr>
      <w:r>
        <w:lastRenderedPageBreak/>
        <w:t>Территория школы</w:t>
      </w:r>
      <w:r w:rsidRPr="006817E6">
        <w:t xml:space="preserve"> имеет хорошее огр</w:t>
      </w:r>
      <w:r>
        <w:t>аждение. Здание школы</w:t>
      </w:r>
      <w:r w:rsidRPr="006817E6">
        <w:t xml:space="preserve"> в течение суток охраняется. </w:t>
      </w:r>
    </w:p>
    <w:p w:rsidR="00CB3C9E" w:rsidRPr="006817E6" w:rsidRDefault="00CB3C9E" w:rsidP="00CB3C9E">
      <w:pPr>
        <w:pStyle w:val="a9"/>
        <w:ind w:left="360"/>
        <w:jc w:val="both"/>
      </w:pPr>
      <w:r>
        <w:tab/>
        <w:t xml:space="preserve">Зачисление в школу </w:t>
      </w:r>
      <w:r w:rsidRPr="006817E6">
        <w:t xml:space="preserve"> осуществляется в соот</w:t>
      </w:r>
      <w:r>
        <w:t xml:space="preserve">ветствии с типовым положением о </w:t>
      </w:r>
      <w:r w:rsidRPr="006817E6">
        <w:t>специальном (коррекционном) образовательном учреждении для обучающихся, воспитанников с отклонениями в развитии и на основании заключения Медико-психолого-педагогиче</w:t>
      </w:r>
      <w:r w:rsidR="00804F4D">
        <w:t xml:space="preserve">ской комиссии. Обучение в школе </w:t>
      </w:r>
      <w:r>
        <w:t>бесплатное. Школа</w:t>
      </w:r>
      <w:r w:rsidRPr="006817E6">
        <w:t xml:space="preserve"> функц</w:t>
      </w:r>
      <w:r>
        <w:t xml:space="preserve">ионирует в режиме </w:t>
      </w:r>
      <w:r w:rsidRPr="006817E6">
        <w:t xml:space="preserve"> пятидневной недели. </w:t>
      </w:r>
    </w:p>
    <w:p w:rsidR="00CB3C9E" w:rsidRPr="006817E6" w:rsidRDefault="00CB3C9E" w:rsidP="00CB3C9E">
      <w:pPr>
        <w:pStyle w:val="a9"/>
        <w:ind w:left="360"/>
        <w:jc w:val="both"/>
      </w:pPr>
      <w:r>
        <w:t>В школе</w:t>
      </w:r>
      <w:r w:rsidRPr="006817E6">
        <w:t xml:space="preserve"> обучает</w:t>
      </w:r>
      <w:r>
        <w:t xml:space="preserve">ся 103 </w:t>
      </w:r>
      <w:r w:rsidRPr="006817E6">
        <w:t xml:space="preserve"> учащихся, с первого по</w:t>
      </w:r>
      <w:r>
        <w:t xml:space="preserve"> девятый классы. Школа</w:t>
      </w:r>
      <w:r w:rsidRPr="006817E6">
        <w:t xml:space="preserve"> включает два этапа обучения: </w:t>
      </w:r>
    </w:p>
    <w:p w:rsidR="00CB3C9E" w:rsidRPr="006817E6" w:rsidRDefault="00CB3C9E" w:rsidP="00CB3C9E">
      <w:pPr>
        <w:pStyle w:val="a9"/>
        <w:numPr>
          <w:ilvl w:val="0"/>
          <w:numId w:val="2"/>
        </w:numPr>
        <w:jc w:val="both"/>
      </w:pPr>
      <w:r w:rsidRPr="006817E6">
        <w:t>1-й этап 1-4 кл. - начальный этап;</w:t>
      </w:r>
    </w:p>
    <w:p w:rsidR="00CB3C9E" w:rsidRPr="006817E6" w:rsidRDefault="00804F4D" w:rsidP="00CB3C9E">
      <w:pPr>
        <w:pStyle w:val="a9"/>
        <w:numPr>
          <w:ilvl w:val="0"/>
          <w:numId w:val="2"/>
        </w:numPr>
        <w:jc w:val="both"/>
      </w:pPr>
      <w:r>
        <w:t>2-й этап 5-9 кл. – основной этап</w:t>
      </w:r>
      <w:r w:rsidR="00CB3C9E" w:rsidRPr="006817E6">
        <w:t xml:space="preserve">. </w:t>
      </w:r>
    </w:p>
    <w:p w:rsidR="00CB3C9E" w:rsidRPr="00CB3C9E" w:rsidRDefault="00CB3C9E" w:rsidP="00CB3C9E">
      <w:pPr>
        <w:pStyle w:val="a9"/>
        <w:ind w:left="360"/>
        <w:jc w:val="both"/>
        <w:rPr>
          <w:color w:val="FF0000"/>
        </w:rPr>
      </w:pPr>
      <w:r w:rsidRPr="006817E6">
        <w:t xml:space="preserve">Обучение проходит по </w:t>
      </w:r>
      <w:r>
        <w:t>П</w:t>
      </w:r>
      <w:r w:rsidRPr="00C30D8D">
        <w:t xml:space="preserve">рограммам </w:t>
      </w:r>
      <w:r>
        <w:t xml:space="preserve">специальных (коррекционных) общеобразовательных учреждений </w:t>
      </w:r>
      <w:r w:rsidRPr="00CB3C9E">
        <w:rPr>
          <w:lang w:val="en-US"/>
        </w:rPr>
        <w:t>VIII</w:t>
      </w:r>
      <w:r>
        <w:t xml:space="preserve"> вида. (Допущено Министерством образования Российской Федерации).</w:t>
      </w:r>
    </w:p>
    <w:p w:rsidR="00CB3C9E" w:rsidRPr="00C30D8D" w:rsidRDefault="00CB3C9E" w:rsidP="00CB3C9E">
      <w:pPr>
        <w:pStyle w:val="a9"/>
        <w:ind w:left="360"/>
        <w:jc w:val="both"/>
      </w:pPr>
      <w:r w:rsidRPr="00CB3C9E">
        <w:rPr>
          <w:color w:val="000000"/>
        </w:rPr>
        <w:t xml:space="preserve">Ежегодно в методическом кабинете РОНО утверждается индивидуальный учебный план, разработанный на основе Межрегионального Базисного </w:t>
      </w:r>
      <w:r w:rsidRPr="00C30D8D">
        <w:t xml:space="preserve">плана  специальных (коррекционных)  образовательных учреждений </w:t>
      </w:r>
      <w:r w:rsidRPr="00CB3C9E">
        <w:rPr>
          <w:lang w:val="en-US"/>
        </w:rPr>
        <w:t>VIII</w:t>
      </w:r>
      <w:r w:rsidRPr="00C30D8D">
        <w:t xml:space="preserve"> вида.</w:t>
      </w:r>
    </w:p>
    <w:p w:rsidR="00CB3C9E" w:rsidRPr="00CB3C9E" w:rsidRDefault="00CB3C9E" w:rsidP="00CB3C9E">
      <w:pPr>
        <w:pStyle w:val="a9"/>
        <w:ind w:left="360"/>
        <w:jc w:val="both"/>
        <w:rPr>
          <w:color w:val="000000"/>
        </w:rPr>
      </w:pPr>
      <w:r w:rsidRPr="00CB3C9E">
        <w:rPr>
          <w:color w:val="000000"/>
        </w:rPr>
        <w:t>Развитие образования в 2010-2011 учебном году осуществлялось в соответствии с  про</w:t>
      </w:r>
      <w:r w:rsidR="00804F4D">
        <w:rPr>
          <w:color w:val="000000"/>
        </w:rPr>
        <w:t>граммой «Социальное воспитание»,</w:t>
      </w:r>
      <w:r w:rsidRPr="00CB3C9E">
        <w:rPr>
          <w:color w:val="000000"/>
        </w:rPr>
        <w:t xml:space="preserve"> «Здоровье», направленных на повышение эффективности и качества образовательных услуг.</w:t>
      </w:r>
    </w:p>
    <w:p w:rsidR="00CB3C9E" w:rsidRPr="004D77E7" w:rsidRDefault="00CB3C9E" w:rsidP="00CB3C9E">
      <w:pPr>
        <w:jc w:val="both"/>
      </w:pPr>
      <w:r>
        <w:t>2011</w:t>
      </w:r>
      <w:r w:rsidRPr="004D77E7">
        <w:t xml:space="preserve"> год объявлен государственным </w:t>
      </w:r>
      <w:r>
        <w:t>Годом Ребёнка</w:t>
      </w:r>
      <w:r w:rsidRPr="004D77E7">
        <w:t>. В этом году начальное образование приступило к работе по новым образовательным стандартам. На предыдущих педагогических советах, совещаниях мы уже касались этих вопросов, планировали свою работу в рамках этих документов.</w:t>
      </w:r>
    </w:p>
    <w:p w:rsidR="003F1D86" w:rsidRPr="00ED7E59" w:rsidRDefault="003F1D86" w:rsidP="00CB3C9E">
      <w:pPr>
        <w:jc w:val="both"/>
      </w:pPr>
    </w:p>
    <w:p w:rsidR="003F1D86" w:rsidRPr="00ED7E59" w:rsidRDefault="003F1D86" w:rsidP="003F1D86">
      <w:pPr>
        <w:ind w:left="720"/>
        <w:jc w:val="center"/>
        <w:rPr>
          <w:u w:val="single"/>
        </w:rPr>
      </w:pPr>
      <w:r w:rsidRPr="00ED7E59">
        <w:rPr>
          <w:b/>
          <w:u w:val="single"/>
        </w:rPr>
        <w:t>УЧЕБНО-ВОСПИТАТЕЛЬНАЯ РАБОТА</w:t>
      </w:r>
    </w:p>
    <w:p w:rsidR="003F1D86" w:rsidRPr="00ED7E59" w:rsidRDefault="005C7E37" w:rsidP="003F1D86">
      <w:pPr>
        <w:jc w:val="both"/>
      </w:pPr>
      <w:r>
        <w:tab/>
        <w:t>В 2010-2011</w:t>
      </w:r>
      <w:r w:rsidR="003F1D86" w:rsidRPr="00ED7E59">
        <w:t xml:space="preserve"> учебном году деятельность школы строилась в соответствии с  методической темой: «</w:t>
      </w:r>
      <w:r>
        <w:rPr>
          <w:i/>
        </w:rPr>
        <w:t>Формирование социальной компетенции учащихся в условиях личностно –ориентированного обучения и воспитания с использованием инновационных технологий</w:t>
      </w:r>
      <w:r w:rsidR="003F1D86" w:rsidRPr="00ED7E59">
        <w:t xml:space="preserve">». </w:t>
      </w:r>
    </w:p>
    <w:p w:rsidR="005C7E37" w:rsidRDefault="003F1D86" w:rsidP="003F1D86">
      <w:pPr>
        <w:jc w:val="both"/>
      </w:pPr>
      <w:r w:rsidRPr="00ED7E59">
        <w:tab/>
        <w:t xml:space="preserve">Цель работы над методической темой предполагает </w:t>
      </w:r>
      <w:r w:rsidRPr="00ED7E59">
        <w:rPr>
          <w:i/>
          <w:u w:val="single"/>
        </w:rPr>
        <w:t>построение инновационной образовательной системы.</w:t>
      </w:r>
      <w:r w:rsidRPr="00ED7E59">
        <w:t xml:space="preserve"> </w:t>
      </w:r>
    </w:p>
    <w:p w:rsidR="003F1D86" w:rsidRPr="00ED7E59" w:rsidRDefault="003F1D86" w:rsidP="003F1D86">
      <w:pPr>
        <w:jc w:val="both"/>
      </w:pPr>
      <w:r w:rsidRPr="00ED7E59">
        <w:t>Разработаны следующие этапы работы над темой:</w:t>
      </w:r>
    </w:p>
    <w:p w:rsidR="003F1D86" w:rsidRPr="00ED7E59" w:rsidRDefault="003F1D86" w:rsidP="003F1D86">
      <w:pPr>
        <w:jc w:val="both"/>
      </w:pPr>
      <w:r w:rsidRPr="00ED7E59">
        <w:t>1. Анализ  образовательного процесса и результатов педагогической деятельности учителей школы. Корректировка и уточнение цели и задач работы образовательного учреждения как следствие смещения акцентов современного образования.</w:t>
      </w:r>
    </w:p>
    <w:p w:rsidR="003F1D86" w:rsidRPr="00ED7E59" w:rsidRDefault="003F1D86" w:rsidP="003F1D86">
      <w:pPr>
        <w:jc w:val="both"/>
      </w:pPr>
      <w:r w:rsidRPr="00ED7E59">
        <w:t xml:space="preserve">2. Создание банка данных и базы знаний: инновационные подходы в работе учителя – предметника коррекционной школы </w:t>
      </w:r>
      <w:r w:rsidRPr="00ED7E59">
        <w:rPr>
          <w:lang w:val="en-US"/>
        </w:rPr>
        <w:t>VIII</w:t>
      </w:r>
      <w:r w:rsidRPr="00ED7E59">
        <w:t xml:space="preserve"> вида, необходимость и направления экспериментальной деятельности образовательного учреждения.</w:t>
      </w:r>
    </w:p>
    <w:p w:rsidR="003F1D86" w:rsidRPr="00ED7E59" w:rsidRDefault="003F1D86" w:rsidP="003F1D86">
      <w:pPr>
        <w:jc w:val="both"/>
      </w:pPr>
      <w:r w:rsidRPr="00ED7E59">
        <w:t>3. Инновационная деятельность школы как комплексное, целенаправленное воздействие на детей с ограниченными возможностями здоровья с целью создания предпосылок для их успешной социализации и интеграции в современное общество.</w:t>
      </w:r>
    </w:p>
    <w:p w:rsidR="003F1D86" w:rsidRPr="00ED7E59" w:rsidRDefault="003F1D86" w:rsidP="003F1D86">
      <w:pPr>
        <w:jc w:val="both"/>
      </w:pPr>
      <w:r w:rsidRPr="00ED7E59">
        <w:t>4. Построение инновационной образовательной системы для детей с особыми образовательными потребностями.</w:t>
      </w:r>
    </w:p>
    <w:p w:rsidR="003F1D86" w:rsidRPr="00ED7E59" w:rsidRDefault="003F1D86" w:rsidP="003F1D86">
      <w:pPr>
        <w:jc w:val="both"/>
      </w:pPr>
    </w:p>
    <w:p w:rsidR="003F1D86" w:rsidRPr="00ED7E59" w:rsidRDefault="003F1D86" w:rsidP="003F1D86">
      <w:pPr>
        <w:rPr>
          <w:color w:val="000000"/>
        </w:rPr>
      </w:pPr>
      <w:r w:rsidRPr="00ED7E59">
        <w:rPr>
          <w:b/>
          <w:i/>
        </w:rPr>
        <w:tab/>
        <w:t>Выработаны основные положения проводимой в школе инновационной политики:</w:t>
      </w:r>
    </w:p>
    <w:p w:rsidR="003F1D86" w:rsidRPr="00ED7E59" w:rsidRDefault="003F1D86" w:rsidP="003F1D86">
      <w:pPr>
        <w:shd w:val="clear" w:color="auto" w:fill="FFFFFF"/>
        <w:tabs>
          <w:tab w:val="left" w:pos="586"/>
        </w:tabs>
        <w:ind w:left="326"/>
        <w:jc w:val="both"/>
        <w:rPr>
          <w:color w:val="000000"/>
        </w:rPr>
      </w:pPr>
      <w:r w:rsidRPr="00ED7E59">
        <w:rPr>
          <w:color w:val="000000"/>
        </w:rPr>
        <w:t>1.</w:t>
      </w:r>
      <w:r w:rsidRPr="00ED7E59">
        <w:rPr>
          <w:color w:val="000000"/>
        </w:rPr>
        <w:tab/>
        <w:t>Инновационная политика основывается на следующих принципах:</w:t>
      </w:r>
    </w:p>
    <w:p w:rsidR="003F1D86" w:rsidRPr="00ED7E59" w:rsidRDefault="003F1D86" w:rsidP="003F1D86">
      <w:pPr>
        <w:shd w:val="clear" w:color="auto" w:fill="FFFFFF"/>
        <w:tabs>
          <w:tab w:val="left" w:pos="576"/>
        </w:tabs>
        <w:ind w:left="38" w:firstLine="278"/>
        <w:jc w:val="both"/>
      </w:pPr>
      <w:r w:rsidRPr="00ED7E59">
        <w:rPr>
          <w:color w:val="000000"/>
        </w:rPr>
        <w:t>а)</w:t>
      </w:r>
      <w:r w:rsidRPr="00ED7E59">
        <w:rPr>
          <w:color w:val="000000"/>
        </w:rPr>
        <w:tab/>
        <w:t>комплексность - учет всех ресурсных, правовых факторов, определяющих развитие школы;</w:t>
      </w:r>
    </w:p>
    <w:p w:rsidR="003F1D86" w:rsidRPr="00ED7E59" w:rsidRDefault="003F1D86" w:rsidP="003F1D86">
      <w:pPr>
        <w:shd w:val="clear" w:color="auto" w:fill="FFFFFF"/>
        <w:tabs>
          <w:tab w:val="left" w:pos="576"/>
        </w:tabs>
        <w:ind w:left="38" w:firstLine="278"/>
        <w:jc w:val="both"/>
      </w:pPr>
      <w:r w:rsidRPr="00ED7E59">
        <w:rPr>
          <w:color w:val="000000"/>
        </w:rPr>
        <w:t>б)</w:t>
      </w:r>
      <w:r w:rsidRPr="00ED7E59">
        <w:rPr>
          <w:color w:val="000000"/>
        </w:rPr>
        <w:tab/>
        <w:t>системность - формирование инновационных комплексов по предметам, объединенных непрерывной цепочкой обучения, ориентированной на социальный заказ общества;</w:t>
      </w:r>
    </w:p>
    <w:p w:rsidR="003F1D86" w:rsidRPr="00ED7E59" w:rsidRDefault="003F1D86" w:rsidP="003F1D86">
      <w:pPr>
        <w:shd w:val="clear" w:color="auto" w:fill="FFFFFF"/>
        <w:tabs>
          <w:tab w:val="left" w:pos="576"/>
        </w:tabs>
        <w:ind w:left="38" w:firstLine="278"/>
        <w:jc w:val="both"/>
      </w:pPr>
      <w:r w:rsidRPr="00ED7E59">
        <w:rPr>
          <w:color w:val="000000"/>
        </w:rPr>
        <w:lastRenderedPageBreak/>
        <w:t>в)</w:t>
      </w:r>
      <w:r w:rsidRPr="00ED7E59">
        <w:rPr>
          <w:color w:val="000000"/>
        </w:rPr>
        <w:tab/>
        <w:t>адресность - формирование целей на уровне конкретных показателей качества ЗУНов учащихся, характеризующих уровень развития каждого ребенка;</w:t>
      </w:r>
    </w:p>
    <w:p w:rsidR="003F1D86" w:rsidRPr="00ED7E59" w:rsidRDefault="003F1D86" w:rsidP="003F1D86">
      <w:pPr>
        <w:shd w:val="clear" w:color="auto" w:fill="FFFFFF"/>
        <w:tabs>
          <w:tab w:val="left" w:pos="576"/>
        </w:tabs>
        <w:ind w:left="38" w:firstLine="278"/>
        <w:jc w:val="both"/>
      </w:pPr>
      <w:r w:rsidRPr="00ED7E59">
        <w:rPr>
          <w:color w:val="000000"/>
        </w:rPr>
        <w:t>г)</w:t>
      </w:r>
      <w:r w:rsidRPr="00ED7E59">
        <w:rPr>
          <w:color w:val="000000"/>
        </w:rPr>
        <w:tab/>
        <w:t>реализация мероприятий при осуществлении инновационной политики при активном участии всех субъектов процесса обучения.</w:t>
      </w:r>
    </w:p>
    <w:p w:rsidR="003F1D86" w:rsidRPr="00ED7E59" w:rsidRDefault="003F1D86" w:rsidP="003F1D86">
      <w:pPr>
        <w:shd w:val="clear" w:color="auto" w:fill="FFFFFF"/>
        <w:tabs>
          <w:tab w:val="left" w:pos="586"/>
        </w:tabs>
        <w:ind w:left="38" w:firstLine="288"/>
        <w:jc w:val="both"/>
        <w:rPr>
          <w:color w:val="000000"/>
        </w:rPr>
      </w:pPr>
      <w:r w:rsidRPr="00ED7E59">
        <w:rPr>
          <w:color w:val="000000"/>
        </w:rPr>
        <w:t>2.</w:t>
      </w:r>
      <w:r w:rsidRPr="00ED7E59">
        <w:rPr>
          <w:color w:val="000000"/>
        </w:rPr>
        <w:tab/>
        <w:t>Инновационная политика школы направлена на решение следующих задач:</w:t>
      </w:r>
    </w:p>
    <w:p w:rsidR="003F1D86" w:rsidRPr="00ED7E59" w:rsidRDefault="003F1D86" w:rsidP="003F1D86">
      <w:pPr>
        <w:shd w:val="clear" w:color="auto" w:fill="FFFFFF"/>
        <w:ind w:left="384" w:firstLine="115"/>
        <w:jc w:val="both"/>
        <w:rPr>
          <w:color w:val="000000"/>
        </w:rPr>
      </w:pPr>
      <w:r w:rsidRPr="00ED7E59">
        <w:rPr>
          <w:color w:val="000000"/>
        </w:rPr>
        <w:t>а) создание условий, направленных на реализацию научных исследований и разработок, педагогических достижений учителя по приоритетным направлениям развития школы;</w:t>
      </w:r>
    </w:p>
    <w:p w:rsidR="003F1D86" w:rsidRPr="00ED7E59" w:rsidRDefault="003F1D86" w:rsidP="003F1D86">
      <w:pPr>
        <w:shd w:val="clear" w:color="auto" w:fill="FFFFFF"/>
        <w:ind w:left="384" w:firstLine="115"/>
        <w:jc w:val="both"/>
        <w:rPr>
          <w:color w:val="000000"/>
        </w:rPr>
      </w:pPr>
      <w:r w:rsidRPr="00ED7E59">
        <w:rPr>
          <w:color w:val="000000"/>
        </w:rPr>
        <w:t>б) концентрация интеллектуального потенциала, материальных ресурсов на направлениях с определенной степенью готовности инновационного продукта;</w:t>
      </w:r>
    </w:p>
    <w:p w:rsidR="003F1D86" w:rsidRPr="00ED7E59" w:rsidRDefault="003F1D86" w:rsidP="003F1D86">
      <w:pPr>
        <w:shd w:val="clear" w:color="auto" w:fill="FFFFFF"/>
        <w:ind w:left="384" w:firstLine="115"/>
        <w:jc w:val="both"/>
        <w:rPr>
          <w:color w:val="000000"/>
        </w:rPr>
      </w:pPr>
      <w:r w:rsidRPr="00ED7E59">
        <w:rPr>
          <w:color w:val="000000"/>
        </w:rPr>
        <w:t>в) поэтапное повышение интеллектуального потенциала школы,</w:t>
      </w:r>
      <w:r w:rsidRPr="00ED7E59">
        <w:rPr>
          <w:i/>
          <w:iCs/>
          <w:color w:val="000000"/>
        </w:rPr>
        <w:t xml:space="preserve"> </w:t>
      </w:r>
      <w:r w:rsidRPr="00ED7E59">
        <w:rPr>
          <w:color w:val="000000"/>
        </w:rPr>
        <w:t>ориентированного на создание продукции инновационной деятельности;</w:t>
      </w:r>
    </w:p>
    <w:p w:rsidR="003F1D86" w:rsidRPr="00ED7E59" w:rsidRDefault="003F1D86" w:rsidP="003F1D86">
      <w:pPr>
        <w:shd w:val="clear" w:color="auto" w:fill="FFFFFF"/>
        <w:ind w:left="384" w:firstLine="115"/>
        <w:jc w:val="both"/>
        <w:rPr>
          <w:color w:val="000000"/>
        </w:rPr>
      </w:pPr>
      <w:r w:rsidRPr="00ED7E59">
        <w:rPr>
          <w:color w:val="000000"/>
        </w:rPr>
        <w:t>г) создание условий для вовлечение в инновационную деятельности молодых специалистов;</w:t>
      </w:r>
    </w:p>
    <w:p w:rsidR="003F1D86" w:rsidRDefault="003F1D86" w:rsidP="003F1D86">
      <w:pPr>
        <w:shd w:val="clear" w:color="auto" w:fill="FFFFFF"/>
        <w:ind w:left="384" w:firstLine="115"/>
        <w:jc w:val="both"/>
        <w:rPr>
          <w:color w:val="000000"/>
        </w:rPr>
      </w:pPr>
      <w:r w:rsidRPr="00ED7E59">
        <w:rPr>
          <w:color w:val="000000"/>
        </w:rPr>
        <w:t>д) формирование инновационной культуры в обществе с использованием Интернет.</w:t>
      </w:r>
    </w:p>
    <w:p w:rsidR="00253007" w:rsidRPr="00ED7E59" w:rsidRDefault="00253007" w:rsidP="003F1D86">
      <w:pPr>
        <w:shd w:val="clear" w:color="auto" w:fill="FFFFFF"/>
        <w:ind w:left="384" w:firstLine="115"/>
        <w:jc w:val="both"/>
        <w:rPr>
          <w:color w:val="000000"/>
        </w:rPr>
      </w:pPr>
      <w:r>
        <w:rPr>
          <w:color w:val="000000"/>
        </w:rPr>
        <w:t>2. Создаётся компьтерный класс.</w:t>
      </w:r>
    </w:p>
    <w:p w:rsidR="003F1D86" w:rsidRPr="00ED7E59" w:rsidRDefault="003F1D86" w:rsidP="003F1D86">
      <w:pPr>
        <w:shd w:val="clear" w:color="auto" w:fill="FFFFFF"/>
        <w:ind w:left="10" w:right="29" w:firstLine="288"/>
        <w:jc w:val="both"/>
      </w:pPr>
      <w:r w:rsidRPr="00ED7E59">
        <w:rPr>
          <w:b/>
          <w:bCs/>
          <w:color w:val="000000"/>
        </w:rPr>
        <w:t>Цели, задачи и функции инновационной системы</w:t>
      </w:r>
    </w:p>
    <w:p w:rsidR="003F1D86" w:rsidRPr="00ED7E59" w:rsidRDefault="003F1D86" w:rsidP="003F1D86">
      <w:pPr>
        <w:widowControl w:val="0"/>
        <w:numPr>
          <w:ilvl w:val="0"/>
          <w:numId w:val="33"/>
        </w:numPr>
        <w:shd w:val="clear" w:color="auto" w:fill="FFFFFF"/>
        <w:tabs>
          <w:tab w:val="left" w:pos="547"/>
        </w:tabs>
        <w:autoSpaceDE w:val="0"/>
        <w:autoSpaceDN w:val="0"/>
        <w:adjustRightInd w:val="0"/>
        <w:ind w:left="10" w:firstLine="278"/>
        <w:rPr>
          <w:b/>
          <w:bCs/>
          <w:color w:val="000000"/>
        </w:rPr>
      </w:pPr>
      <w:r w:rsidRPr="00ED7E59">
        <w:rPr>
          <w:color w:val="000000"/>
        </w:rPr>
        <w:t>Инновационная система школы формируется с целью обеспечения правовых, научно – методических условий инновационного развития школы.</w:t>
      </w:r>
    </w:p>
    <w:p w:rsidR="003F1D86" w:rsidRPr="00ED7E59" w:rsidRDefault="003F1D86" w:rsidP="003F1D86">
      <w:pPr>
        <w:shd w:val="clear" w:color="auto" w:fill="FFFFFF"/>
        <w:tabs>
          <w:tab w:val="left" w:pos="595"/>
        </w:tabs>
        <w:ind w:firstLine="288"/>
      </w:pPr>
      <w:r w:rsidRPr="00ED7E59">
        <w:rPr>
          <w:color w:val="000000"/>
        </w:rPr>
        <w:t>2. Задачей инновационной системы является создание механизмов приоритетного развития школы, формирующих условия повышения качественного уровня работы учителя в соответствии с современными стандартами образования.</w:t>
      </w:r>
    </w:p>
    <w:p w:rsidR="003F1D86" w:rsidRPr="00ED7E59" w:rsidRDefault="003F1D86" w:rsidP="003F1D86">
      <w:pPr>
        <w:shd w:val="clear" w:color="auto" w:fill="FFFFFF"/>
        <w:tabs>
          <w:tab w:val="left" w:pos="547"/>
        </w:tabs>
        <w:ind w:left="288"/>
      </w:pPr>
      <w:r w:rsidRPr="00ED7E59">
        <w:rPr>
          <w:color w:val="000000"/>
        </w:rPr>
        <w:t>3.</w:t>
      </w:r>
      <w:r w:rsidRPr="00ED7E59">
        <w:rPr>
          <w:color w:val="000000"/>
        </w:rPr>
        <w:tab/>
        <w:t>Функции инновационной образовательной системы:</w:t>
      </w:r>
    </w:p>
    <w:p w:rsidR="003F1D86" w:rsidRPr="00ED7E59" w:rsidRDefault="003F1D86" w:rsidP="003F1D86">
      <w:pPr>
        <w:shd w:val="clear" w:color="auto" w:fill="FFFFFF"/>
        <w:tabs>
          <w:tab w:val="left" w:pos="576"/>
        </w:tabs>
        <w:ind w:firstLine="278"/>
      </w:pPr>
      <w:r w:rsidRPr="00ED7E59">
        <w:rPr>
          <w:color w:val="000000"/>
        </w:rPr>
        <w:t>а)</w:t>
      </w:r>
      <w:r w:rsidRPr="00ED7E59">
        <w:rPr>
          <w:color w:val="000000"/>
        </w:rPr>
        <w:tab/>
        <w:t>формирование образовательных цепочек обучения;</w:t>
      </w:r>
    </w:p>
    <w:p w:rsidR="003F1D86" w:rsidRPr="00ED7E59" w:rsidRDefault="003F1D86" w:rsidP="003F1D86">
      <w:pPr>
        <w:shd w:val="clear" w:color="auto" w:fill="FFFFFF"/>
        <w:tabs>
          <w:tab w:val="left" w:pos="576"/>
        </w:tabs>
        <w:ind w:left="278"/>
      </w:pPr>
      <w:r w:rsidRPr="00ED7E59">
        <w:rPr>
          <w:color w:val="000000"/>
        </w:rPr>
        <w:t>б)</w:t>
      </w:r>
      <w:r w:rsidRPr="00ED7E59">
        <w:rPr>
          <w:color w:val="000000"/>
        </w:rPr>
        <w:tab/>
        <w:t>научно-методическое обеспечение инновационного развития школы;</w:t>
      </w:r>
    </w:p>
    <w:p w:rsidR="003F1D86" w:rsidRPr="00ED7E59" w:rsidRDefault="003F1D86" w:rsidP="003F1D86">
      <w:pPr>
        <w:shd w:val="clear" w:color="auto" w:fill="FFFFFF"/>
        <w:tabs>
          <w:tab w:val="left" w:pos="576"/>
        </w:tabs>
        <w:ind w:firstLine="278"/>
      </w:pPr>
      <w:r w:rsidRPr="00ED7E59">
        <w:rPr>
          <w:color w:val="000000"/>
        </w:rPr>
        <w:t>в)</w:t>
      </w:r>
      <w:r w:rsidRPr="00ED7E59">
        <w:rPr>
          <w:color w:val="000000"/>
        </w:rPr>
        <w:tab/>
        <w:t>содействие развитию инновационной деятельности каждого учителя;</w:t>
      </w:r>
    </w:p>
    <w:p w:rsidR="003F1D86" w:rsidRPr="00ED7E59" w:rsidRDefault="003F1D86" w:rsidP="003F1D86">
      <w:pPr>
        <w:shd w:val="clear" w:color="auto" w:fill="FFFFFF"/>
        <w:tabs>
          <w:tab w:val="left" w:pos="576"/>
        </w:tabs>
        <w:ind w:firstLine="278"/>
        <w:rPr>
          <w:color w:val="000000"/>
        </w:rPr>
      </w:pPr>
      <w:r w:rsidRPr="00ED7E59">
        <w:rPr>
          <w:color w:val="000000"/>
        </w:rPr>
        <w:t>г)</w:t>
      </w:r>
      <w:r w:rsidRPr="00ED7E59">
        <w:rPr>
          <w:color w:val="000000"/>
        </w:rPr>
        <w:tab/>
        <w:t>нормативно-правовое обеспечение инновационного развития школы</w:t>
      </w:r>
    </w:p>
    <w:p w:rsidR="003F1D86" w:rsidRPr="00ED7E59" w:rsidRDefault="003F1D86" w:rsidP="003F1D86">
      <w:pPr>
        <w:shd w:val="clear" w:color="auto" w:fill="FFFFFF"/>
        <w:tabs>
          <w:tab w:val="left" w:pos="576"/>
        </w:tabs>
        <w:ind w:firstLine="278"/>
      </w:pPr>
      <w:r w:rsidRPr="00ED7E59">
        <w:rPr>
          <w:color w:val="000000"/>
        </w:rPr>
        <w:t>д) стимулирование заинтересованности и обеспечение защиты прав субъектов инновационной деятельности;</w:t>
      </w:r>
    </w:p>
    <w:p w:rsidR="003F1D86" w:rsidRPr="00ED7E59" w:rsidRDefault="003F1D86" w:rsidP="003F1D86">
      <w:pPr>
        <w:shd w:val="clear" w:color="auto" w:fill="FFFFFF"/>
        <w:tabs>
          <w:tab w:val="left" w:pos="595"/>
        </w:tabs>
        <w:ind w:left="10" w:firstLine="278"/>
        <w:rPr>
          <w:color w:val="000000"/>
        </w:rPr>
      </w:pPr>
      <w:r w:rsidRPr="00ED7E59">
        <w:rPr>
          <w:color w:val="000000"/>
        </w:rPr>
        <w:t>е)</w:t>
      </w:r>
      <w:r w:rsidRPr="00ED7E59">
        <w:rPr>
          <w:color w:val="000000"/>
        </w:rPr>
        <w:tab/>
        <w:t>формирование систем подготовки специалистов для работы в инновационной сфере.</w:t>
      </w:r>
    </w:p>
    <w:p w:rsidR="003F1D86" w:rsidRPr="00ED7E59" w:rsidRDefault="003F1D86" w:rsidP="003F1D86">
      <w:pPr>
        <w:jc w:val="both"/>
        <w:rPr>
          <w:b/>
        </w:rPr>
      </w:pPr>
      <w:r w:rsidRPr="00ED7E59">
        <w:rPr>
          <w:b/>
        </w:rPr>
        <w:tab/>
        <w:t>Основные зад</w:t>
      </w:r>
      <w:r w:rsidR="00253007">
        <w:rPr>
          <w:b/>
        </w:rPr>
        <w:t>ачи, которые решала школа в 2010-2011</w:t>
      </w:r>
      <w:r w:rsidRPr="00ED7E59">
        <w:rPr>
          <w:b/>
        </w:rPr>
        <w:t xml:space="preserve"> учебном году, были следующими:</w:t>
      </w:r>
    </w:p>
    <w:p w:rsidR="003F1D86" w:rsidRPr="00ED7E59" w:rsidRDefault="003F1D86" w:rsidP="003F1D86">
      <w:pPr>
        <w:numPr>
          <w:ilvl w:val="0"/>
          <w:numId w:val="27"/>
        </w:numPr>
        <w:jc w:val="both"/>
      </w:pPr>
      <w:r w:rsidRPr="00ED7E59">
        <w:t>развивать целостную систему учебно-воспитательного процесса, совершенствовать функции управления в их единстве, развивать демократические начала в управлении  (анализ, планирование, организация, внутришкольный контроль).</w:t>
      </w:r>
    </w:p>
    <w:p w:rsidR="003F1D86" w:rsidRPr="00ED7E59" w:rsidRDefault="003F1D86" w:rsidP="003F1D86">
      <w:pPr>
        <w:numPr>
          <w:ilvl w:val="0"/>
          <w:numId w:val="27"/>
        </w:numPr>
      </w:pPr>
      <w:r w:rsidRPr="00ED7E59">
        <w:t>совершенствовать работу с педагогическими кадрами с учетом педагогического мастерства каждого учителя.</w:t>
      </w:r>
    </w:p>
    <w:p w:rsidR="003F1D86" w:rsidRPr="00ED7E59" w:rsidRDefault="003F1D86" w:rsidP="003F1D86">
      <w:pPr>
        <w:numPr>
          <w:ilvl w:val="0"/>
          <w:numId w:val="27"/>
        </w:numPr>
      </w:pPr>
      <w:r w:rsidRPr="00ED7E59">
        <w:t>продолжать работу по совершенствованию учебного процесса в следующих направлениях:</w:t>
      </w:r>
    </w:p>
    <w:p w:rsidR="003F1D86" w:rsidRPr="00ED7E59" w:rsidRDefault="003F1D86" w:rsidP="003F1D86">
      <w:pPr>
        <w:ind w:left="870"/>
        <w:jc w:val="both"/>
      </w:pPr>
      <w:r w:rsidRPr="00ED7E59">
        <w:t>- совершенствовать урок и другие формы учебных занятий так, чтобы их структура, используемые средства, формы и методы обучения, стиль работы учителя обеспечивали трудовую и социальную адаптацию каждого ученика;</w:t>
      </w:r>
    </w:p>
    <w:p w:rsidR="003F1D86" w:rsidRPr="00ED7E59" w:rsidRDefault="003F1D86" w:rsidP="003F1D86">
      <w:pPr>
        <w:ind w:left="870"/>
        <w:jc w:val="both"/>
      </w:pPr>
      <w:r w:rsidRPr="00ED7E59">
        <w:t>- обеспечить единство урочной и внеурочной деятельности учителя, развивать сеть предметных кружков и спортивных секций путем включения в проектную деятельность, создавая детско – взрослое сообщество;</w:t>
      </w:r>
    </w:p>
    <w:p w:rsidR="003F1D86" w:rsidRPr="00ED7E59" w:rsidRDefault="003F1D86" w:rsidP="003F1D86">
      <w:pPr>
        <w:ind w:left="870"/>
        <w:jc w:val="both"/>
      </w:pPr>
      <w:r w:rsidRPr="00ED7E59">
        <w:t>- обеспечить преемственность в обучении и воспитании по горизонтали (между урочной и внеурочной деятельностью), и по вертикали  (по годам обучения от класса к классу), совершенствовать работу ГПД.</w:t>
      </w:r>
    </w:p>
    <w:p w:rsidR="003F1D86" w:rsidRPr="00ED7E59" w:rsidRDefault="003F1D86" w:rsidP="003F1D86">
      <w:pPr>
        <w:numPr>
          <w:ilvl w:val="0"/>
          <w:numId w:val="27"/>
        </w:numPr>
      </w:pPr>
      <w:r w:rsidRPr="00ED7E59">
        <w:t>Создавать условия для успешной реализации задач школы:</w:t>
      </w:r>
    </w:p>
    <w:p w:rsidR="003F1D86" w:rsidRPr="00ED7E59" w:rsidRDefault="00804F4D" w:rsidP="003F1D86">
      <w:pPr>
        <w:ind w:left="870"/>
        <w:jc w:val="both"/>
      </w:pPr>
      <w:r>
        <w:t>- развивать кабинеты</w:t>
      </w:r>
      <w:r w:rsidR="003F1D86" w:rsidRPr="00ED7E59">
        <w:t xml:space="preserve"> с целью включения каждого ученика в учебно-познавательную деятельность.</w:t>
      </w:r>
    </w:p>
    <w:p w:rsidR="003F1D86" w:rsidRPr="00ED7E59" w:rsidRDefault="003F1D86" w:rsidP="003F1D86">
      <w:pPr>
        <w:ind w:left="870"/>
        <w:jc w:val="both"/>
      </w:pPr>
      <w:r w:rsidRPr="00ED7E59">
        <w:lastRenderedPageBreak/>
        <w:t>- развивать материально-техническую базу для качественного преподавания (компьютерные технологии).</w:t>
      </w:r>
    </w:p>
    <w:p w:rsidR="003F1D86" w:rsidRPr="00ED7E59" w:rsidRDefault="003F1D86" w:rsidP="003F1D86">
      <w:pPr>
        <w:jc w:val="both"/>
      </w:pPr>
    </w:p>
    <w:p w:rsidR="003F1D86" w:rsidRPr="00ED7E59" w:rsidRDefault="00253007" w:rsidP="003F1D86">
      <w:pPr>
        <w:jc w:val="both"/>
      </w:pPr>
      <w:r>
        <w:tab/>
        <w:t>В 2010-2011</w:t>
      </w:r>
      <w:r w:rsidR="00804F4D">
        <w:t xml:space="preserve"> учебном году методическая</w:t>
      </w:r>
      <w:r w:rsidR="003F1D86" w:rsidRPr="00ED7E59">
        <w:t xml:space="preserve"> работа в школе была направлена, во-первых, на анализ  образовательного процесса и результатов педагогической деятельности учителей школы, корректировку и уточнение цели и задач работы образовательного учреждения как следствие смещения акцентов современного образования, а, во-вторых, на создание банка данных и базы знаний: инновационные подходы в работе учителя – предметника коррекционной школы </w:t>
      </w:r>
      <w:r w:rsidR="003F1D86" w:rsidRPr="00ED7E59">
        <w:rPr>
          <w:lang w:val="en-US"/>
        </w:rPr>
        <w:t>VIII</w:t>
      </w:r>
      <w:r w:rsidR="003F1D86" w:rsidRPr="00ED7E59">
        <w:t xml:space="preserve"> вида, необходимость</w:t>
      </w:r>
      <w:r w:rsidR="00804F4D">
        <w:t xml:space="preserve"> и направления </w:t>
      </w:r>
      <w:r w:rsidR="003F1D86" w:rsidRPr="00ED7E59">
        <w:t xml:space="preserve"> деятельности образовательного учреждения.</w:t>
      </w:r>
    </w:p>
    <w:p w:rsidR="003F1D86" w:rsidRPr="00ED7E59" w:rsidRDefault="003F1D86" w:rsidP="003F1D86">
      <w:pPr>
        <w:shd w:val="clear" w:color="auto" w:fill="FFFFFF"/>
        <w:ind w:left="696" w:right="10"/>
        <w:jc w:val="both"/>
        <w:rPr>
          <w:color w:val="000000"/>
          <w:spacing w:val="-1"/>
        </w:rPr>
      </w:pPr>
      <w:r w:rsidRPr="00ED7E59">
        <w:rPr>
          <w:color w:val="000000"/>
          <w:spacing w:val="-1"/>
        </w:rPr>
        <w:t xml:space="preserve">С этой целью обобщен опыт работы учителей и накопленный ими методический материал при работе над темой: «Личностно-ориентированное обучение в коррекционной школе </w:t>
      </w:r>
      <w:r w:rsidRPr="00ED7E59">
        <w:rPr>
          <w:color w:val="000000"/>
          <w:spacing w:val="-1"/>
          <w:lang w:val="en-US"/>
        </w:rPr>
        <w:t>VIII</w:t>
      </w:r>
      <w:r w:rsidRPr="00ED7E59">
        <w:rPr>
          <w:color w:val="000000"/>
          <w:spacing w:val="-1"/>
        </w:rPr>
        <w:t xml:space="preserve"> вида»</w:t>
      </w:r>
    </w:p>
    <w:p w:rsidR="003F1D86" w:rsidRPr="00ED7E59" w:rsidRDefault="003F1D86" w:rsidP="003F1D86">
      <w:pPr>
        <w:widowControl w:val="0"/>
        <w:numPr>
          <w:ilvl w:val="0"/>
          <w:numId w:val="4"/>
        </w:numPr>
        <w:shd w:val="clear" w:color="auto" w:fill="FFFFFF"/>
        <w:tabs>
          <w:tab w:val="left" w:pos="641"/>
        </w:tabs>
        <w:autoSpaceDE w:val="0"/>
        <w:autoSpaceDN w:val="0"/>
        <w:adjustRightInd w:val="0"/>
        <w:ind w:left="482"/>
        <w:jc w:val="both"/>
        <w:rPr>
          <w:color w:val="000000"/>
        </w:rPr>
      </w:pPr>
      <w:r w:rsidRPr="00ED7E59">
        <w:rPr>
          <w:color w:val="000000"/>
          <w:spacing w:val="-1"/>
        </w:rPr>
        <w:t>Уровни развития ребенка при максимальном учете его психофизических и возрастных особенностей;</w:t>
      </w:r>
    </w:p>
    <w:p w:rsidR="003F1D86" w:rsidRPr="00ED7E59" w:rsidRDefault="003F1D86" w:rsidP="003F1D86">
      <w:pPr>
        <w:widowControl w:val="0"/>
        <w:numPr>
          <w:ilvl w:val="0"/>
          <w:numId w:val="4"/>
        </w:numPr>
        <w:shd w:val="clear" w:color="auto" w:fill="FFFFFF"/>
        <w:tabs>
          <w:tab w:val="left" w:pos="641"/>
        </w:tabs>
        <w:autoSpaceDE w:val="0"/>
        <w:autoSpaceDN w:val="0"/>
        <w:adjustRightInd w:val="0"/>
        <w:ind w:firstLine="482"/>
        <w:jc w:val="both"/>
        <w:rPr>
          <w:color w:val="000000"/>
        </w:rPr>
      </w:pPr>
      <w:r w:rsidRPr="00ED7E59">
        <w:rPr>
          <w:color w:val="000000"/>
          <w:spacing w:val="-2"/>
        </w:rPr>
        <w:t>Определение степени сформированности и устойчивости положительной мотивации к учебной и трудовой деятельности учащегося на протяжении всего учебного процесса;</w:t>
      </w:r>
    </w:p>
    <w:p w:rsidR="003F1D86" w:rsidRPr="00ED7E59" w:rsidRDefault="003F1D86" w:rsidP="003F1D86">
      <w:pPr>
        <w:widowControl w:val="0"/>
        <w:numPr>
          <w:ilvl w:val="0"/>
          <w:numId w:val="4"/>
        </w:numPr>
        <w:shd w:val="clear" w:color="auto" w:fill="FFFFFF"/>
        <w:tabs>
          <w:tab w:val="left" w:pos="641"/>
        </w:tabs>
        <w:autoSpaceDE w:val="0"/>
        <w:autoSpaceDN w:val="0"/>
        <w:adjustRightInd w:val="0"/>
        <w:ind w:left="482"/>
        <w:jc w:val="both"/>
        <w:rPr>
          <w:color w:val="000000"/>
        </w:rPr>
      </w:pPr>
      <w:r w:rsidRPr="00ED7E59">
        <w:rPr>
          <w:color w:val="000000"/>
          <w:spacing w:val="-1"/>
        </w:rPr>
        <w:t>Уровень адаптация выпускников к жизни во взрослой социальной среде (катамнез).</w:t>
      </w:r>
    </w:p>
    <w:p w:rsidR="003F1D86" w:rsidRPr="00ED7E59" w:rsidRDefault="003F1D86" w:rsidP="003F1D86">
      <w:pPr>
        <w:widowControl w:val="0"/>
        <w:shd w:val="clear" w:color="auto" w:fill="FFFFFF"/>
        <w:tabs>
          <w:tab w:val="left" w:pos="641"/>
        </w:tabs>
        <w:autoSpaceDE w:val="0"/>
        <w:autoSpaceDN w:val="0"/>
        <w:adjustRightInd w:val="0"/>
        <w:jc w:val="both"/>
        <w:rPr>
          <w:color w:val="000000"/>
          <w:spacing w:val="-1"/>
        </w:rPr>
      </w:pPr>
      <w:r w:rsidRPr="00ED7E59">
        <w:rPr>
          <w:color w:val="000000"/>
          <w:spacing w:val="-1"/>
        </w:rPr>
        <w:t>Обобщенные данные позволили сделать следующие выводы.</w:t>
      </w:r>
    </w:p>
    <w:p w:rsidR="003F1D86" w:rsidRPr="00ED7E59" w:rsidRDefault="003F1D86" w:rsidP="003F1D86">
      <w:pPr>
        <w:jc w:val="both"/>
      </w:pPr>
      <w:r w:rsidRPr="00ED7E59">
        <w:tab/>
        <w:t xml:space="preserve">Содержание учебно-воспитательного процесса в коррекционной школе для детей с ограничениями в умственном развитии традиционно, отчасти консервативно, а поэтому коррекционная школа зачастую представляет собой закрытый социум. Однако меняется идеология, меняются реалии современного общества и теперь для успешной интеграции детей с ограничениями в развитии оказывается недостаточными программные знания и умение действовать по заданному алгоритму – необходим хороший социальный опыт, который можно получить только в случае включения в социальные и культурные процессы преобразования. Таким образом, одной из главных задач для коррекционной школы на сегодняшний момент становится задача создания максимально возможных условий для развития детского творчества. </w:t>
      </w:r>
    </w:p>
    <w:p w:rsidR="003F1D86" w:rsidRPr="00ED7E59" w:rsidRDefault="003F1D86" w:rsidP="003F1D86">
      <w:pPr>
        <w:jc w:val="both"/>
      </w:pPr>
      <w:r w:rsidRPr="00ED7E59">
        <w:tab/>
        <w:t>По словам П.П. Блонского, «…творческую личность можно воспитать только посредством упражнения в творчестве». Какие же упражнения в творчестве можно предложить коррекционная школа ребенку с ограничениями в развитии? Как правило, развиваются только «лежащие на поверхности» природные способности ребенка: умение петь, рисовать, танцевать и очень мало упражнений, связанных с преобразованием, опытным исследованием окружающего мира. С одной стороны это следствие сложившегося «стереотипа ограниченности» умственных способностей ребенка коррекционной школы, а с другой стороны – отсутствие потенциала для творчества. Кроме того, от учителя коррекционной школы требуется  больших  усилий для поиска направлений творческой деятельности ребенка с ограничениями в умственном развитии, чем, например, от учителя гимназии, лицея. Есть и ещё одна проблема у педагога коррекционной школы, решение которой сопряжено с морально - этическим аспектом  публичной деятельности ребенка: не будут ли сверстники бурно реагировать на явные оплошности учеников специальной школы, на их простоватость, непохожесть, странноватость.  Нужны ли ребенку с ограничениями в развитии сетевые взаимодействия со сверстниками иных учебных заведений, конкуренция в рамках конкурсов?</w:t>
      </w:r>
    </w:p>
    <w:p w:rsidR="003F1D86" w:rsidRPr="00ED7E59" w:rsidRDefault="003F1D86" w:rsidP="003F1D86">
      <w:pPr>
        <w:widowControl w:val="0"/>
        <w:shd w:val="clear" w:color="auto" w:fill="FFFFFF"/>
        <w:tabs>
          <w:tab w:val="left" w:pos="641"/>
        </w:tabs>
        <w:autoSpaceDE w:val="0"/>
        <w:autoSpaceDN w:val="0"/>
        <w:adjustRightInd w:val="0"/>
        <w:jc w:val="both"/>
      </w:pPr>
      <w:r w:rsidRPr="00ED7E59">
        <w:tab/>
        <w:t xml:space="preserve">Ответом на этот вопрос послужил следующий тезис: «Интеграция – закономерная тенденция развития современной системы специально образования». </w:t>
      </w:r>
    </w:p>
    <w:p w:rsidR="003F1D86" w:rsidRPr="00ED7E59" w:rsidRDefault="003F1D86" w:rsidP="003F1D86">
      <w:pPr>
        <w:widowControl w:val="0"/>
        <w:shd w:val="clear" w:color="auto" w:fill="FFFFFF"/>
        <w:tabs>
          <w:tab w:val="left" w:pos="641"/>
        </w:tabs>
        <w:autoSpaceDE w:val="0"/>
        <w:autoSpaceDN w:val="0"/>
        <w:adjustRightInd w:val="0"/>
        <w:jc w:val="both"/>
      </w:pPr>
      <w:r w:rsidRPr="00ED7E59">
        <w:tab/>
        <w:t>В</w:t>
      </w:r>
      <w:r w:rsidR="00253007">
        <w:t xml:space="preserve"> 2010-2011</w:t>
      </w:r>
      <w:r w:rsidRPr="00ED7E59">
        <w:t xml:space="preserve"> учебном году наша коррекционная школа решением педагогического совета сменила методическую тему и обратила свое внимание на инно</w:t>
      </w:r>
      <w:r w:rsidR="003966E5">
        <w:t>вационные процессы, происходящие</w:t>
      </w:r>
      <w:r w:rsidRPr="00ED7E59">
        <w:t xml:space="preserve"> в педагогике на современном этапе, ведущие тенденции развития - интеграция, инклюзия...</w:t>
      </w:r>
    </w:p>
    <w:p w:rsidR="003F1D86" w:rsidRPr="00253007" w:rsidRDefault="003F1D86" w:rsidP="003F1D86">
      <w:pPr>
        <w:widowControl w:val="0"/>
        <w:shd w:val="clear" w:color="auto" w:fill="FFFFFF"/>
        <w:tabs>
          <w:tab w:val="left" w:pos="641"/>
        </w:tabs>
        <w:autoSpaceDE w:val="0"/>
        <w:autoSpaceDN w:val="0"/>
        <w:adjustRightInd w:val="0"/>
        <w:jc w:val="both"/>
        <w:rPr>
          <w:color w:val="000000"/>
          <w:spacing w:val="-1"/>
        </w:rPr>
      </w:pPr>
      <w:r w:rsidRPr="00ED7E59">
        <w:tab/>
      </w:r>
      <w:r w:rsidRPr="00ED7E59">
        <w:rPr>
          <w:color w:val="000000"/>
          <w:spacing w:val="-1"/>
        </w:rPr>
        <w:t xml:space="preserve">Традиционно рассматриваются три направления инновационной деятельности учителя: </w:t>
      </w:r>
      <w:r w:rsidRPr="00ED7E59">
        <w:rPr>
          <w:color w:val="000000"/>
          <w:spacing w:val="-2"/>
        </w:rPr>
        <w:t xml:space="preserve">учебное, </w:t>
      </w:r>
      <w:r w:rsidRPr="00ED7E59">
        <w:rPr>
          <w:color w:val="000000"/>
          <w:spacing w:val="-1"/>
        </w:rPr>
        <w:t xml:space="preserve">воспитательное, </w:t>
      </w:r>
      <w:r w:rsidRPr="00ED7E59">
        <w:rPr>
          <w:color w:val="000000"/>
        </w:rPr>
        <w:t xml:space="preserve">лечебно-оздоровительное, которые находятся в </w:t>
      </w:r>
      <w:r w:rsidRPr="00ED7E59">
        <w:rPr>
          <w:color w:val="000000"/>
        </w:rPr>
        <w:lastRenderedPageBreak/>
        <w:t>неразрывном единстве и предполагают как непременное условие и</w:t>
      </w:r>
      <w:r w:rsidRPr="00ED7E59">
        <w:rPr>
          <w:color w:val="000000"/>
          <w:spacing w:val="1"/>
        </w:rPr>
        <w:t>зменение содержания образования:</w:t>
      </w:r>
    </w:p>
    <w:p w:rsidR="003F1D86" w:rsidRPr="00ED7E59" w:rsidRDefault="003F1D86" w:rsidP="003F1D86">
      <w:pPr>
        <w:widowControl w:val="0"/>
        <w:numPr>
          <w:ilvl w:val="0"/>
          <w:numId w:val="4"/>
        </w:numPr>
        <w:shd w:val="clear" w:color="auto" w:fill="FFFFFF"/>
        <w:tabs>
          <w:tab w:val="left" w:pos="713"/>
        </w:tabs>
        <w:autoSpaceDE w:val="0"/>
        <w:autoSpaceDN w:val="0"/>
        <w:adjustRightInd w:val="0"/>
        <w:ind w:left="554"/>
        <w:jc w:val="both"/>
        <w:rPr>
          <w:color w:val="000000"/>
        </w:rPr>
      </w:pPr>
      <w:r w:rsidRPr="00ED7E59">
        <w:rPr>
          <w:color w:val="000000"/>
          <w:spacing w:val="-1"/>
        </w:rPr>
        <w:t>дополнения к содержанию действующих программ (программы обязательных занятий);</w:t>
      </w:r>
    </w:p>
    <w:p w:rsidR="003F1D86" w:rsidRPr="00ED7E59" w:rsidRDefault="003F1D86" w:rsidP="003F1D86">
      <w:pPr>
        <w:widowControl w:val="0"/>
        <w:numPr>
          <w:ilvl w:val="0"/>
          <w:numId w:val="4"/>
        </w:numPr>
        <w:shd w:val="clear" w:color="auto" w:fill="FFFFFF"/>
        <w:tabs>
          <w:tab w:val="left" w:pos="713"/>
        </w:tabs>
        <w:autoSpaceDE w:val="0"/>
        <w:autoSpaceDN w:val="0"/>
        <w:adjustRightInd w:val="0"/>
        <w:ind w:left="554"/>
        <w:jc w:val="both"/>
        <w:rPr>
          <w:color w:val="000000"/>
        </w:rPr>
      </w:pPr>
      <w:r w:rsidRPr="00ED7E59">
        <w:rPr>
          <w:color w:val="000000"/>
        </w:rPr>
        <w:t>четкая профильная дифференциация процесса трудового обучения в среднем звене;</w:t>
      </w:r>
    </w:p>
    <w:p w:rsidR="003F1D86" w:rsidRPr="00ED7E59" w:rsidRDefault="003F1D86" w:rsidP="003F1D86">
      <w:pPr>
        <w:widowControl w:val="0"/>
        <w:numPr>
          <w:ilvl w:val="0"/>
          <w:numId w:val="4"/>
        </w:numPr>
        <w:shd w:val="clear" w:color="auto" w:fill="FFFFFF"/>
        <w:tabs>
          <w:tab w:val="left" w:pos="713"/>
        </w:tabs>
        <w:autoSpaceDE w:val="0"/>
        <w:autoSpaceDN w:val="0"/>
        <w:adjustRightInd w:val="0"/>
        <w:ind w:left="554"/>
        <w:jc w:val="both"/>
        <w:rPr>
          <w:color w:val="000000"/>
        </w:rPr>
      </w:pPr>
      <w:r w:rsidRPr="00ED7E59">
        <w:rPr>
          <w:color w:val="000000"/>
          <w:spacing w:val="-1"/>
        </w:rPr>
        <w:t>профессиональное трудовое обучение учащихся старшей школы;</w:t>
      </w:r>
    </w:p>
    <w:p w:rsidR="003F1D86" w:rsidRPr="00ED7E59" w:rsidRDefault="003F1D86" w:rsidP="003F1D86">
      <w:pPr>
        <w:widowControl w:val="0"/>
        <w:numPr>
          <w:ilvl w:val="0"/>
          <w:numId w:val="4"/>
        </w:numPr>
        <w:shd w:val="clear" w:color="auto" w:fill="FFFFFF"/>
        <w:tabs>
          <w:tab w:val="left" w:pos="713"/>
        </w:tabs>
        <w:autoSpaceDE w:val="0"/>
        <w:autoSpaceDN w:val="0"/>
        <w:adjustRightInd w:val="0"/>
        <w:ind w:left="554"/>
        <w:jc w:val="both"/>
        <w:rPr>
          <w:color w:val="000000"/>
        </w:rPr>
      </w:pPr>
      <w:r w:rsidRPr="00ED7E59">
        <w:rPr>
          <w:color w:val="000000"/>
          <w:spacing w:val="-1"/>
        </w:rPr>
        <w:t>построение вертикали целенаправленной работы по социальной адаптации воспитанников с последующей интеграцией во взрослый социум;</w:t>
      </w:r>
    </w:p>
    <w:p w:rsidR="003F1D86" w:rsidRPr="00ED7E59" w:rsidRDefault="003F1D86" w:rsidP="003F1D86">
      <w:pPr>
        <w:widowControl w:val="0"/>
        <w:numPr>
          <w:ilvl w:val="0"/>
          <w:numId w:val="4"/>
        </w:numPr>
        <w:shd w:val="clear" w:color="auto" w:fill="FFFFFF"/>
        <w:tabs>
          <w:tab w:val="left" w:pos="713"/>
        </w:tabs>
        <w:autoSpaceDE w:val="0"/>
        <w:autoSpaceDN w:val="0"/>
        <w:adjustRightInd w:val="0"/>
        <w:ind w:left="7" w:firstLine="418"/>
        <w:jc w:val="both"/>
      </w:pPr>
      <w:r w:rsidRPr="00ED7E59">
        <w:rPr>
          <w:color w:val="000000"/>
          <w:spacing w:val="-1"/>
        </w:rPr>
        <w:t>создание условий для реабилитационной педагогики.</w:t>
      </w:r>
    </w:p>
    <w:p w:rsidR="003F1D86" w:rsidRPr="00ED7E59" w:rsidRDefault="003F1D86" w:rsidP="003F1D86">
      <w:pPr>
        <w:widowControl w:val="0"/>
        <w:shd w:val="clear" w:color="auto" w:fill="FFFFFF"/>
        <w:tabs>
          <w:tab w:val="left" w:pos="713"/>
        </w:tabs>
        <w:autoSpaceDE w:val="0"/>
        <w:autoSpaceDN w:val="0"/>
        <w:adjustRightInd w:val="0"/>
        <w:ind w:left="7"/>
        <w:jc w:val="both"/>
      </w:pPr>
      <w:r w:rsidRPr="00ED7E59">
        <w:rPr>
          <w:color w:val="000000"/>
          <w:spacing w:val="-2"/>
        </w:rPr>
        <w:t xml:space="preserve">Введение в образовательный процесс инновационных технологий, в которых </w:t>
      </w:r>
      <w:r w:rsidRPr="00ED7E59">
        <w:rPr>
          <w:color w:val="000000"/>
          <w:spacing w:val="-1"/>
        </w:rPr>
        <w:t xml:space="preserve">уделялось большое внимание личностно – ориентированной педагогике, </w:t>
      </w:r>
      <w:r w:rsidRPr="00ED7E59">
        <w:rPr>
          <w:color w:val="000000"/>
          <w:spacing w:val="-2"/>
        </w:rPr>
        <w:t xml:space="preserve">использованию информационных технологий,  компьютеризации </w:t>
      </w:r>
      <w:r w:rsidRPr="00ED7E59">
        <w:rPr>
          <w:color w:val="000000"/>
          <w:spacing w:val="-1"/>
        </w:rPr>
        <w:t>процесса обучения в приемлемых нормах.</w:t>
      </w:r>
    </w:p>
    <w:p w:rsidR="003F1D86" w:rsidRPr="00ED7E59" w:rsidRDefault="003F1D86" w:rsidP="003F1D86">
      <w:pPr>
        <w:widowControl w:val="0"/>
        <w:shd w:val="clear" w:color="auto" w:fill="FFFFFF"/>
        <w:tabs>
          <w:tab w:val="left" w:pos="158"/>
        </w:tabs>
        <w:autoSpaceDE w:val="0"/>
        <w:autoSpaceDN w:val="0"/>
        <w:adjustRightInd w:val="0"/>
        <w:ind w:left="5"/>
        <w:jc w:val="both"/>
        <w:rPr>
          <w:spacing w:val="1"/>
        </w:rPr>
      </w:pPr>
      <w:r w:rsidRPr="00ED7E59">
        <w:rPr>
          <w:color w:val="000000"/>
          <w:spacing w:val="-1"/>
        </w:rPr>
        <w:tab/>
      </w:r>
      <w:r w:rsidRPr="00ED7E59">
        <w:rPr>
          <w:color w:val="000000"/>
          <w:spacing w:val="-1"/>
        </w:rPr>
        <w:tab/>
      </w:r>
      <w:r w:rsidR="00FC08CB">
        <w:rPr>
          <w:spacing w:val="1"/>
        </w:rPr>
        <w:t xml:space="preserve">В школе работали  группы </w:t>
      </w:r>
      <w:r w:rsidRPr="00ED7E59">
        <w:rPr>
          <w:spacing w:val="1"/>
        </w:rPr>
        <w:t xml:space="preserve"> продленного дня для учащихся начальных классов. </w:t>
      </w:r>
    </w:p>
    <w:p w:rsidR="003F1D86" w:rsidRPr="00ED7E59" w:rsidRDefault="003F1D86" w:rsidP="003F1D86">
      <w:pPr>
        <w:shd w:val="clear" w:color="auto" w:fill="FFFFFF"/>
        <w:ind w:right="10"/>
        <w:jc w:val="both"/>
        <w:rPr>
          <w:spacing w:val="2"/>
        </w:rPr>
      </w:pPr>
      <w:r w:rsidRPr="00ED7E59">
        <w:t xml:space="preserve">       </w:t>
      </w:r>
      <w:r w:rsidRPr="00ED7E59">
        <w:rPr>
          <w:spacing w:val="4"/>
        </w:rPr>
        <w:t>В насто</w:t>
      </w:r>
      <w:r w:rsidR="00FC08CB">
        <w:rPr>
          <w:spacing w:val="4"/>
        </w:rPr>
        <w:t xml:space="preserve">ящее время в школе обучается </w:t>
      </w:r>
      <w:r w:rsidR="003966E5">
        <w:rPr>
          <w:spacing w:val="4"/>
        </w:rPr>
        <w:t>105</w:t>
      </w:r>
      <w:r w:rsidRPr="00ED7E59">
        <w:rPr>
          <w:spacing w:val="4"/>
        </w:rPr>
        <w:t xml:space="preserve"> учащихся</w:t>
      </w:r>
      <w:r w:rsidR="00FC08CB">
        <w:rPr>
          <w:spacing w:val="4"/>
        </w:rPr>
        <w:t>.</w:t>
      </w:r>
      <w:r w:rsidRPr="00ED7E59">
        <w:rPr>
          <w:spacing w:val="2"/>
        </w:rPr>
        <w:t xml:space="preserve"> В основном, это дети из многодетных, малообеспеченных и неблагополучных семей. Все учащиеся школы получают бесплатное питание. </w:t>
      </w:r>
    </w:p>
    <w:p w:rsidR="003F1D86" w:rsidRPr="00CB3C9E" w:rsidRDefault="003F1D86" w:rsidP="003F1D86">
      <w:pPr>
        <w:shd w:val="clear" w:color="auto" w:fill="FFFFFF"/>
        <w:ind w:right="10"/>
        <w:jc w:val="both"/>
        <w:rPr>
          <w:color w:val="000000"/>
          <w:spacing w:val="-1"/>
        </w:rPr>
      </w:pPr>
      <w:r w:rsidRPr="00ED7E59">
        <w:rPr>
          <w:color w:val="000000"/>
          <w:spacing w:val="1"/>
        </w:rPr>
        <w:tab/>
      </w:r>
      <w:r w:rsidRPr="00ED7E59">
        <w:rPr>
          <w:spacing w:val="2"/>
        </w:rPr>
        <w:tab/>
        <w:t>Программа по всем предметам выполнена полностью, аттестованы все учащиеся, уровень обученности составил 70%, качество знаний учащихся –54%</w:t>
      </w:r>
      <w:r w:rsidRPr="00ED7E59">
        <w:rPr>
          <w:color w:val="000000"/>
          <w:spacing w:val="-1"/>
        </w:rPr>
        <w:t xml:space="preserve">. </w:t>
      </w:r>
    </w:p>
    <w:p w:rsidR="003F1D86" w:rsidRPr="00ED7E59" w:rsidRDefault="003F1D86" w:rsidP="003F1D86">
      <w:pPr>
        <w:shd w:val="clear" w:color="auto" w:fill="FFFFFF"/>
        <w:spacing w:before="5"/>
        <w:ind w:left="211" w:right="72" w:firstLine="706"/>
        <w:jc w:val="both"/>
      </w:pPr>
      <w:r w:rsidRPr="00ED7E59">
        <w:t>В течение учебного года контроль за уровнем учебно-воспитательного про</w:t>
      </w:r>
      <w:r w:rsidR="003966E5">
        <w:t>цесса проводился на</w:t>
      </w:r>
      <w:r w:rsidRPr="00ED7E59">
        <w:t xml:space="preserve"> основе плана ВШК по следующим показателям:</w:t>
      </w:r>
    </w:p>
    <w:p w:rsidR="003F1D86" w:rsidRPr="00ED7E59" w:rsidRDefault="003F1D86" w:rsidP="003F1D86">
      <w:pPr>
        <w:shd w:val="clear" w:color="auto" w:fill="FFFFFF"/>
        <w:ind w:left="576"/>
        <w:jc w:val="both"/>
      </w:pPr>
      <w:r w:rsidRPr="00ED7E59">
        <w:t>-    контроль учебно-методического педагогического обеспечения базового</w:t>
      </w:r>
    </w:p>
    <w:p w:rsidR="003F1D86" w:rsidRPr="00ED7E59" w:rsidRDefault="003F1D86" w:rsidP="003F1D86">
      <w:pPr>
        <w:shd w:val="clear" w:color="auto" w:fill="FFFFFF"/>
        <w:ind w:left="946"/>
        <w:jc w:val="both"/>
      </w:pPr>
      <w:r w:rsidRPr="00ED7E59">
        <w:t>образования;</w:t>
      </w:r>
    </w:p>
    <w:p w:rsidR="003F1D86" w:rsidRPr="00ED7E59" w:rsidRDefault="003F1D86" w:rsidP="003F1D86">
      <w:pPr>
        <w:shd w:val="clear" w:color="auto" w:fill="FFFFFF"/>
        <w:ind w:left="567" w:right="10"/>
        <w:jc w:val="both"/>
      </w:pPr>
      <w:r w:rsidRPr="00ED7E59">
        <w:t>- контроль за соблюдением принципов личностно-ориентированной педагогики в общеобразовательных классах и профильных трудовых группах.</w:t>
      </w:r>
    </w:p>
    <w:p w:rsidR="003F1D86" w:rsidRPr="00ED7E59" w:rsidRDefault="003F1D86" w:rsidP="003F1D86">
      <w:pPr>
        <w:shd w:val="clear" w:color="auto" w:fill="FFFFFF"/>
        <w:ind w:left="19"/>
        <w:jc w:val="both"/>
        <w:rPr>
          <w:color w:val="000000"/>
          <w:spacing w:val="-1"/>
        </w:rPr>
      </w:pPr>
      <w:r w:rsidRPr="00ED7E59">
        <w:rPr>
          <w:color w:val="000000"/>
          <w:spacing w:val="-2"/>
        </w:rPr>
        <w:tab/>
        <w:t>Успеваемость учащих</w:t>
      </w:r>
      <w:r w:rsidRPr="00ED7E59">
        <w:rPr>
          <w:color w:val="000000"/>
          <w:spacing w:val="-12"/>
        </w:rPr>
        <w:t xml:space="preserve">ся в течение года была постоянным объектом наблюдения со стороны педагогического коллектива с тем, чтобы через созданные в школе службы оказывать каждому школьнику своевременную, квалифицированную и действенную помощь в учении (например, </w:t>
      </w:r>
      <w:r w:rsidRPr="00ED7E59">
        <w:rPr>
          <w:color w:val="000000"/>
          <w:spacing w:val="-1"/>
        </w:rPr>
        <w:t>школьному ПМПк</w:t>
      </w:r>
      <w:r w:rsidRPr="00ED7E59">
        <w:rPr>
          <w:color w:val="000000"/>
          <w:spacing w:val="-12"/>
        </w:rPr>
        <w:t xml:space="preserve"> были делегированы а</w:t>
      </w:r>
      <w:r w:rsidRPr="00ED7E59">
        <w:rPr>
          <w:color w:val="000000"/>
          <w:spacing w:val="-1"/>
        </w:rPr>
        <w:t xml:space="preserve">налитико-рекомендательные функции). </w:t>
      </w:r>
    </w:p>
    <w:p w:rsidR="003F1D86" w:rsidRPr="00ED7E59" w:rsidRDefault="003F1D86" w:rsidP="003F1D86">
      <w:pPr>
        <w:shd w:val="clear" w:color="auto" w:fill="FFFFFF"/>
        <w:ind w:left="7" w:firstLine="468"/>
        <w:jc w:val="both"/>
      </w:pPr>
      <w:r w:rsidRPr="00ED7E59">
        <w:rPr>
          <w:spacing w:val="1"/>
        </w:rPr>
        <w:t xml:space="preserve">     </w:t>
      </w:r>
      <w:r w:rsidRPr="00ED7E59">
        <w:rPr>
          <w:color w:val="000000"/>
          <w:spacing w:val="-1"/>
        </w:rPr>
        <w:t>Новые образовательные задачи требуют от учителя постоянного повышения профессионального уровня, которое осуществляется через самообразование. Пять человек о</w:t>
      </w:r>
      <w:r w:rsidRPr="00ED7E59">
        <w:rPr>
          <w:color w:val="000000"/>
          <w:spacing w:val="-2"/>
        </w:rPr>
        <w:t>кончили курсы с</w:t>
      </w:r>
      <w:r w:rsidR="00FC08CB">
        <w:rPr>
          <w:color w:val="000000"/>
          <w:spacing w:val="-2"/>
        </w:rPr>
        <w:t>овершенствования учителей в 2010-2011 учебном году на базе КИПК и</w:t>
      </w:r>
      <w:r w:rsidR="00CB3C9E">
        <w:rPr>
          <w:color w:val="000000"/>
          <w:spacing w:val="-2"/>
        </w:rPr>
        <w:t xml:space="preserve"> </w:t>
      </w:r>
      <w:r w:rsidR="00FC08CB">
        <w:rPr>
          <w:color w:val="000000"/>
          <w:spacing w:val="-2"/>
        </w:rPr>
        <w:t>ПРО</w:t>
      </w:r>
      <w:r w:rsidRPr="00ED7E59">
        <w:rPr>
          <w:color w:val="000000"/>
          <w:spacing w:val="-2"/>
        </w:rPr>
        <w:t>.</w:t>
      </w:r>
      <w:r w:rsidRPr="00ED7E59">
        <w:rPr>
          <w:color w:val="000000"/>
        </w:rPr>
        <w:t xml:space="preserve"> </w:t>
      </w:r>
      <w:r w:rsidR="00FC08CB">
        <w:rPr>
          <w:color w:val="000000"/>
        </w:rPr>
        <w:t>Три учителя прошли аттестацию в 2010-2011учебном году, трое получили дефектологическое образование в Орловском педагогическом колледже.</w:t>
      </w:r>
      <w:r w:rsidRPr="00ED7E59">
        <w:rPr>
          <w:color w:val="000000"/>
        </w:rPr>
        <w:t xml:space="preserve">     </w:t>
      </w:r>
    </w:p>
    <w:p w:rsidR="003F1D86" w:rsidRPr="00ED7E59" w:rsidRDefault="003F1D86" w:rsidP="003F1D86">
      <w:pPr>
        <w:pStyle w:val="HTML"/>
        <w:jc w:val="both"/>
        <w:rPr>
          <w:rFonts w:ascii="Times New Roman" w:hAnsi="Times New Roman" w:cs="Times New Roman"/>
          <w:sz w:val="24"/>
          <w:szCs w:val="24"/>
        </w:rPr>
      </w:pPr>
      <w:r w:rsidRPr="00ED7E59">
        <w:rPr>
          <w:rFonts w:ascii="Times New Roman" w:hAnsi="Times New Roman" w:cs="Times New Roman"/>
          <w:b/>
          <w:sz w:val="24"/>
          <w:szCs w:val="24"/>
        </w:rPr>
        <w:t xml:space="preserve">     </w:t>
      </w:r>
      <w:r w:rsidRPr="00ED7E59">
        <w:rPr>
          <w:rFonts w:ascii="Times New Roman" w:hAnsi="Times New Roman" w:cs="Times New Roman"/>
          <w:sz w:val="24"/>
          <w:szCs w:val="24"/>
        </w:rPr>
        <w:t xml:space="preserve">Трудовое обучение - важная составляющая часть всего учебно - воспитательного    процесса,    поэтому    обучение    учащихся разнообразным    профилям   труда   рассматривается   в неразрывной связи с  общеобразовательной  подготовкой,  стратегией жизнедеятельности   выпускников,   их  дальнейшей  самостоятельной жизни,  с  учетом  ресурсных  возможностей   региона,   ближайшего  социального    окружения    обучающихся.    </w:t>
      </w:r>
    </w:p>
    <w:p w:rsidR="003F1D86" w:rsidRPr="00ED7E59" w:rsidRDefault="003F1D86" w:rsidP="003F1D86">
      <w:pPr>
        <w:pStyle w:val="HTML"/>
        <w:jc w:val="both"/>
        <w:rPr>
          <w:rFonts w:ascii="Times New Roman" w:hAnsi="Times New Roman" w:cs="Times New Roman"/>
          <w:sz w:val="24"/>
          <w:szCs w:val="24"/>
        </w:rPr>
      </w:pPr>
      <w:r w:rsidRPr="00ED7E59">
        <w:rPr>
          <w:rFonts w:ascii="Times New Roman" w:hAnsi="Times New Roman" w:cs="Times New Roman"/>
          <w:sz w:val="24"/>
          <w:szCs w:val="24"/>
        </w:rPr>
        <w:tab/>
        <w:t>Трудовая    подготовка организована так,  чтобы открывалась возможность  виденья перспективы дальнейшего трудоустройства обучающихся и в соответствии с этим  разрабатывались учебные    программы,   создавалась   необходимая   методическая   и материально - производственная база.</w:t>
      </w:r>
    </w:p>
    <w:p w:rsidR="003F1D86" w:rsidRPr="00ED7E59" w:rsidRDefault="003966E5" w:rsidP="003F1D86">
      <w:pPr>
        <w:widowControl w:val="0"/>
        <w:shd w:val="clear" w:color="auto" w:fill="FFFFFF"/>
        <w:tabs>
          <w:tab w:val="left" w:pos="158"/>
        </w:tabs>
        <w:autoSpaceDE w:val="0"/>
        <w:autoSpaceDN w:val="0"/>
        <w:adjustRightInd w:val="0"/>
        <w:jc w:val="both"/>
      </w:pPr>
      <w:r>
        <w:tab/>
      </w:r>
      <w:r>
        <w:tab/>
        <w:t xml:space="preserve">В школе созданы три </w:t>
      </w:r>
      <w:r w:rsidR="003F1D86" w:rsidRPr="00ED7E59">
        <w:t xml:space="preserve"> профиля трудового обучения: слесарное дело, столярное дело, швейное д</w:t>
      </w:r>
      <w:r w:rsidR="00FC08CB">
        <w:t>ело</w:t>
      </w:r>
      <w:r w:rsidR="003F1D86" w:rsidRPr="00ED7E59">
        <w:t xml:space="preserve">.       </w:t>
      </w:r>
    </w:p>
    <w:p w:rsidR="003F1D86" w:rsidRPr="00ED7E59" w:rsidRDefault="003F1D86" w:rsidP="003F1D86">
      <w:pPr>
        <w:pStyle w:val="HTML"/>
        <w:jc w:val="both"/>
        <w:rPr>
          <w:rFonts w:ascii="Times New Roman" w:hAnsi="Times New Roman" w:cs="Times New Roman"/>
          <w:sz w:val="24"/>
          <w:szCs w:val="24"/>
        </w:rPr>
      </w:pPr>
      <w:r w:rsidRPr="00ED7E59">
        <w:rPr>
          <w:rFonts w:ascii="Times New Roman" w:hAnsi="Times New Roman" w:cs="Times New Roman"/>
          <w:sz w:val="24"/>
          <w:szCs w:val="24"/>
        </w:rPr>
        <w:tab/>
        <w:t>В основе  построения программ по трудовому обучению лежит связь между  предметами  из  областей,   неразрывных   по   своему   содержанию   и преемственно   продолжающихся   от  начальной  до  старшей  школы: технологии и искусство, математика. Такой подход  позволяет практически осуществлять системную, комплексную работу по развитию умственно отсталого обучающегося средствами образования  с  учетом его возрастной динамики.</w:t>
      </w:r>
    </w:p>
    <w:p w:rsidR="003F1D86" w:rsidRPr="00ED7E59" w:rsidRDefault="003F1D86" w:rsidP="003F1D86">
      <w:pPr>
        <w:widowControl w:val="0"/>
        <w:shd w:val="clear" w:color="auto" w:fill="FFFFFF"/>
        <w:tabs>
          <w:tab w:val="left" w:pos="158"/>
        </w:tabs>
        <w:autoSpaceDE w:val="0"/>
        <w:autoSpaceDN w:val="0"/>
        <w:adjustRightInd w:val="0"/>
        <w:rPr>
          <w:color w:val="000000"/>
        </w:rPr>
      </w:pPr>
      <w:r w:rsidRPr="00ED7E59">
        <w:rPr>
          <w:color w:val="000000"/>
          <w:spacing w:val="-1"/>
        </w:rPr>
        <w:tab/>
      </w:r>
      <w:r w:rsidRPr="00ED7E59">
        <w:rPr>
          <w:color w:val="000000"/>
          <w:spacing w:val="-1"/>
        </w:rPr>
        <w:tab/>
        <w:t>Трудовое обучение строится на следующих принципах:</w:t>
      </w:r>
    </w:p>
    <w:p w:rsidR="003F1D86" w:rsidRPr="00ED7E59" w:rsidRDefault="003F1D86" w:rsidP="003F1D86">
      <w:pPr>
        <w:widowControl w:val="0"/>
        <w:numPr>
          <w:ilvl w:val="0"/>
          <w:numId w:val="7"/>
        </w:numPr>
        <w:shd w:val="clear" w:color="auto" w:fill="FFFFFF"/>
        <w:tabs>
          <w:tab w:val="left" w:pos="706"/>
        </w:tabs>
        <w:autoSpaceDE w:val="0"/>
        <w:autoSpaceDN w:val="0"/>
        <w:adjustRightInd w:val="0"/>
        <w:spacing w:before="5"/>
        <w:jc w:val="both"/>
        <w:rPr>
          <w:color w:val="000000"/>
          <w:spacing w:val="-28"/>
        </w:rPr>
      </w:pPr>
      <w:r w:rsidRPr="00ED7E59">
        <w:t xml:space="preserve">Комплектование групп  с  учетом  интеллектуальных, психофизических особенностей </w:t>
      </w:r>
      <w:r w:rsidRPr="00ED7E59">
        <w:lastRenderedPageBreak/>
        <w:t>обучающихся и рекомендаций врача</w:t>
      </w:r>
    </w:p>
    <w:p w:rsidR="003F1D86" w:rsidRPr="00ED7E59" w:rsidRDefault="003F1D86" w:rsidP="003F1D86">
      <w:pPr>
        <w:widowControl w:val="0"/>
        <w:numPr>
          <w:ilvl w:val="0"/>
          <w:numId w:val="7"/>
        </w:numPr>
        <w:shd w:val="clear" w:color="auto" w:fill="FFFFFF"/>
        <w:tabs>
          <w:tab w:val="left" w:pos="706"/>
        </w:tabs>
        <w:autoSpaceDE w:val="0"/>
        <w:autoSpaceDN w:val="0"/>
        <w:adjustRightInd w:val="0"/>
        <w:spacing w:before="5"/>
        <w:jc w:val="both"/>
        <w:rPr>
          <w:color w:val="000000"/>
          <w:spacing w:val="-28"/>
        </w:rPr>
      </w:pPr>
      <w:r w:rsidRPr="00ED7E59">
        <w:t>Поэтапное реформирование системы  трудового обучения лиц с умственной недостаточностью (переход к 12-летней школе).</w:t>
      </w:r>
    </w:p>
    <w:p w:rsidR="003F1D86" w:rsidRPr="00ED7E59" w:rsidRDefault="003F1D86" w:rsidP="003F1D86">
      <w:pPr>
        <w:widowControl w:val="0"/>
        <w:numPr>
          <w:ilvl w:val="0"/>
          <w:numId w:val="7"/>
        </w:numPr>
        <w:shd w:val="clear" w:color="auto" w:fill="FFFFFF"/>
        <w:tabs>
          <w:tab w:val="left" w:pos="706"/>
        </w:tabs>
        <w:autoSpaceDE w:val="0"/>
        <w:autoSpaceDN w:val="0"/>
        <w:adjustRightInd w:val="0"/>
        <w:spacing w:before="5"/>
        <w:jc w:val="both"/>
        <w:rPr>
          <w:color w:val="000000"/>
          <w:spacing w:val="-28"/>
        </w:rPr>
      </w:pPr>
      <w:r w:rsidRPr="00ED7E59">
        <w:rPr>
          <w:color w:val="000000"/>
          <w:spacing w:val="-1"/>
        </w:rPr>
        <w:t xml:space="preserve">Единство трудового обучения и самообслуживания. </w:t>
      </w:r>
      <w:r w:rsidRPr="00ED7E59">
        <w:rPr>
          <w:color w:val="000000"/>
          <w:spacing w:val="-2"/>
        </w:rPr>
        <w:t>Трудовая практика учащихся</w:t>
      </w:r>
      <w:r w:rsidRPr="00ED7E59">
        <w:rPr>
          <w:color w:val="000000"/>
          <w:spacing w:val="-1"/>
        </w:rPr>
        <w:t xml:space="preserve"> проходит в условиях школы.</w:t>
      </w:r>
    </w:p>
    <w:p w:rsidR="003F1D86" w:rsidRPr="00ED7E59" w:rsidRDefault="003F1D86" w:rsidP="003F1D86">
      <w:pPr>
        <w:shd w:val="clear" w:color="auto" w:fill="FFFFFF"/>
        <w:tabs>
          <w:tab w:val="left" w:pos="706"/>
        </w:tabs>
        <w:spacing w:before="5"/>
        <w:ind w:left="284" w:hanging="270"/>
        <w:jc w:val="both"/>
        <w:rPr>
          <w:color w:val="000000"/>
          <w:spacing w:val="-16"/>
        </w:rPr>
      </w:pPr>
      <w:r w:rsidRPr="00ED7E59">
        <w:rPr>
          <w:color w:val="000000"/>
        </w:rPr>
        <w:t xml:space="preserve">4. Единство трудового обучения и общественно-полезного труда, </w:t>
      </w:r>
      <w:r w:rsidRPr="00ED7E59">
        <w:rPr>
          <w:color w:val="000000"/>
          <w:spacing w:val="-2"/>
        </w:rPr>
        <w:t xml:space="preserve">направленные на улучшение санитарно-технического состояния здания школы и </w:t>
      </w:r>
      <w:r w:rsidRPr="00ED7E59">
        <w:rPr>
          <w:color w:val="000000"/>
          <w:spacing w:val="-1"/>
        </w:rPr>
        <w:t>пришкольного участка.</w:t>
      </w:r>
    </w:p>
    <w:p w:rsidR="003F1D86" w:rsidRPr="00ED7E59" w:rsidRDefault="003F1D86" w:rsidP="003F1D86">
      <w:pPr>
        <w:widowControl w:val="0"/>
        <w:shd w:val="clear" w:color="auto" w:fill="FFFFFF"/>
        <w:tabs>
          <w:tab w:val="left" w:pos="706"/>
        </w:tabs>
        <w:autoSpaceDE w:val="0"/>
        <w:autoSpaceDN w:val="0"/>
        <w:adjustRightInd w:val="0"/>
        <w:spacing w:before="5"/>
        <w:ind w:right="518"/>
        <w:rPr>
          <w:color w:val="000000"/>
          <w:spacing w:val="-17"/>
        </w:rPr>
      </w:pPr>
      <w:r w:rsidRPr="00ED7E59">
        <w:rPr>
          <w:color w:val="000000"/>
          <w:spacing w:val="-3"/>
        </w:rPr>
        <w:t xml:space="preserve">5. Ответственность за качество выполненных работ. </w:t>
      </w:r>
    </w:p>
    <w:p w:rsidR="003F1D86" w:rsidRPr="00ED7E59" w:rsidRDefault="003F1D86" w:rsidP="003F1D86">
      <w:pPr>
        <w:widowControl w:val="0"/>
        <w:shd w:val="clear" w:color="auto" w:fill="FFFFFF"/>
        <w:tabs>
          <w:tab w:val="left" w:pos="284"/>
        </w:tabs>
        <w:autoSpaceDE w:val="0"/>
        <w:autoSpaceDN w:val="0"/>
        <w:adjustRightInd w:val="0"/>
        <w:spacing w:before="5"/>
        <w:ind w:left="426" w:right="53" w:hanging="426"/>
        <w:jc w:val="both"/>
        <w:rPr>
          <w:color w:val="000000"/>
          <w:spacing w:val="-17"/>
        </w:rPr>
      </w:pPr>
      <w:r w:rsidRPr="00ED7E59">
        <w:rPr>
          <w:color w:val="000000"/>
          <w:spacing w:val="-2"/>
        </w:rPr>
        <w:t xml:space="preserve">6. Индивидуальная трудовая деятельность: </w:t>
      </w:r>
      <w:r w:rsidRPr="00ED7E59">
        <w:rPr>
          <w:color w:val="000000"/>
          <w:spacing w:val="-1"/>
        </w:rPr>
        <w:t>изготовление праздничных костюмов, сувениров, выставочных работ.</w:t>
      </w:r>
    </w:p>
    <w:p w:rsidR="003F1D86" w:rsidRPr="00ED7E59" w:rsidRDefault="003F1D86" w:rsidP="003F1D86">
      <w:pPr>
        <w:widowControl w:val="0"/>
        <w:shd w:val="clear" w:color="auto" w:fill="FFFFFF"/>
        <w:tabs>
          <w:tab w:val="left" w:pos="706"/>
        </w:tabs>
        <w:autoSpaceDE w:val="0"/>
        <w:autoSpaceDN w:val="0"/>
        <w:adjustRightInd w:val="0"/>
        <w:spacing w:before="5"/>
        <w:ind w:right="53"/>
        <w:jc w:val="both"/>
        <w:rPr>
          <w:color w:val="000000"/>
          <w:spacing w:val="-1"/>
        </w:rPr>
      </w:pPr>
      <w:r w:rsidRPr="00ED7E59">
        <w:rPr>
          <w:color w:val="000000"/>
          <w:spacing w:val="-17"/>
        </w:rPr>
        <w:t xml:space="preserve">      </w:t>
      </w:r>
      <w:r w:rsidR="00FC08CB">
        <w:rPr>
          <w:color w:val="000000"/>
          <w:spacing w:val="1"/>
        </w:rPr>
        <w:t xml:space="preserve"> Из </w:t>
      </w:r>
      <w:r w:rsidR="003966E5">
        <w:rPr>
          <w:color w:val="000000"/>
          <w:spacing w:val="1"/>
        </w:rPr>
        <w:t xml:space="preserve">56 </w:t>
      </w:r>
      <w:r w:rsidRPr="00ED7E59">
        <w:rPr>
          <w:color w:val="000000"/>
          <w:spacing w:val="1"/>
        </w:rPr>
        <w:t xml:space="preserve"> учащихся </w:t>
      </w:r>
      <w:r w:rsidRPr="00ED7E59">
        <w:rPr>
          <w:color w:val="000000"/>
          <w:spacing w:val="36"/>
        </w:rPr>
        <w:t>5-9</w:t>
      </w:r>
      <w:r w:rsidRPr="00ED7E59">
        <w:rPr>
          <w:color w:val="000000"/>
          <w:spacing w:val="1"/>
        </w:rPr>
        <w:t xml:space="preserve"> классо</w:t>
      </w:r>
      <w:r w:rsidR="00FC08CB">
        <w:rPr>
          <w:color w:val="000000"/>
          <w:spacing w:val="1"/>
        </w:rPr>
        <w:t>в на «4 и 5» по труду окончили 8</w:t>
      </w:r>
      <w:r w:rsidRPr="00ED7E59">
        <w:rPr>
          <w:color w:val="000000"/>
          <w:spacing w:val="1"/>
        </w:rPr>
        <w:t xml:space="preserve">3 учащихся, что составило 79%. </w:t>
      </w:r>
      <w:r w:rsidR="00FC08CB">
        <w:rPr>
          <w:color w:val="000000"/>
          <w:spacing w:val="-1"/>
        </w:rPr>
        <w:t>Из 13</w:t>
      </w:r>
      <w:r w:rsidRPr="00ED7E59">
        <w:rPr>
          <w:color w:val="000000"/>
          <w:spacing w:val="-1"/>
        </w:rPr>
        <w:t xml:space="preserve">   выпус</w:t>
      </w:r>
      <w:r w:rsidR="00FC08CB">
        <w:rPr>
          <w:color w:val="000000"/>
          <w:spacing w:val="-1"/>
        </w:rPr>
        <w:t xml:space="preserve">кников допущено к экзаменам – 13 учеников </w:t>
      </w:r>
      <w:r w:rsidRPr="00ED7E59">
        <w:rPr>
          <w:color w:val="000000"/>
          <w:spacing w:val="-1"/>
        </w:rPr>
        <w:t>. Успешная сдача учащимися выпускных экзаме</w:t>
      </w:r>
      <w:r w:rsidR="00FC08CB">
        <w:rPr>
          <w:color w:val="000000"/>
          <w:spacing w:val="-1"/>
        </w:rPr>
        <w:t>нов по трудовому обучению в 2010-2011</w:t>
      </w:r>
      <w:r w:rsidRPr="00ED7E59">
        <w:rPr>
          <w:color w:val="000000"/>
          <w:spacing w:val="-1"/>
        </w:rPr>
        <w:t xml:space="preserve"> учебном году (100% учащихся получили оценки «хорошо» и «отлично») стала свидетельством грамотной, слаженной работы всего коллектива. </w:t>
      </w:r>
    </w:p>
    <w:p w:rsidR="003F1D86" w:rsidRPr="00ED7E59" w:rsidRDefault="003F1D86" w:rsidP="00AC5239">
      <w:pPr>
        <w:widowControl w:val="0"/>
        <w:shd w:val="clear" w:color="auto" w:fill="FFFFFF"/>
        <w:tabs>
          <w:tab w:val="left" w:pos="706"/>
        </w:tabs>
        <w:autoSpaceDE w:val="0"/>
        <w:autoSpaceDN w:val="0"/>
        <w:adjustRightInd w:val="0"/>
        <w:spacing w:before="5"/>
        <w:ind w:right="53"/>
        <w:jc w:val="both"/>
        <w:rPr>
          <w:spacing w:val="1"/>
        </w:rPr>
      </w:pPr>
      <w:r w:rsidRPr="00ED7E59">
        <w:rPr>
          <w:color w:val="000000"/>
          <w:spacing w:val="-1"/>
        </w:rPr>
        <w:tab/>
      </w:r>
    </w:p>
    <w:p w:rsidR="003F1D86" w:rsidRPr="00ED7E59" w:rsidRDefault="003F1D86" w:rsidP="003F1D86">
      <w:pPr>
        <w:shd w:val="clear" w:color="auto" w:fill="FFFFFF"/>
        <w:spacing w:before="288"/>
        <w:jc w:val="center"/>
        <w:rPr>
          <w:b/>
          <w:u w:val="single"/>
        </w:rPr>
      </w:pPr>
      <w:r w:rsidRPr="00ED7E59">
        <w:rPr>
          <w:b/>
          <w:u w:val="single"/>
        </w:rPr>
        <w:t xml:space="preserve">  МЕТОДИЧЕСКАЯ РАБОТА</w:t>
      </w:r>
    </w:p>
    <w:p w:rsidR="003F1D86" w:rsidRPr="00ED7E59" w:rsidRDefault="003F1D86" w:rsidP="003F1D86">
      <w:pPr>
        <w:shd w:val="clear" w:color="auto" w:fill="FFFFFF"/>
        <w:ind w:left="5" w:right="14" w:firstLine="706"/>
        <w:jc w:val="both"/>
      </w:pPr>
    </w:p>
    <w:p w:rsidR="003F1D86" w:rsidRPr="00ED7E59" w:rsidRDefault="00AC5239" w:rsidP="003F1D86">
      <w:pPr>
        <w:shd w:val="clear" w:color="auto" w:fill="FFFFFF"/>
        <w:ind w:left="5" w:right="14" w:firstLine="706"/>
        <w:jc w:val="both"/>
      </w:pPr>
      <w:r>
        <w:t>Методическая работа в 2010-2011</w:t>
      </w:r>
      <w:r w:rsidR="003F1D86" w:rsidRPr="00ED7E59">
        <w:t xml:space="preserve"> учебном году была направлена на выполнение поставленных задач и их реализацию через образовательную программу ОУ, учебно-воспитательный процесс и работу над методической темой: «</w:t>
      </w:r>
      <w:r w:rsidR="003F1D86" w:rsidRPr="00ED7E59">
        <w:rPr>
          <w:i/>
        </w:rPr>
        <w:t>И</w:t>
      </w:r>
      <w:r w:rsidR="003966E5">
        <w:rPr>
          <w:i/>
        </w:rPr>
        <w:t xml:space="preserve">нновационная </w:t>
      </w:r>
      <w:r w:rsidR="003F1D86" w:rsidRPr="00ED7E59">
        <w:rPr>
          <w:i/>
        </w:rPr>
        <w:t xml:space="preserve"> деятельность учителя – важнейшее условие для  успешной социализации и интеграции детей с особыми образовательными потребностями в современное общество</w:t>
      </w:r>
      <w:r w:rsidR="003F1D86" w:rsidRPr="00ED7E59">
        <w:t>».</w:t>
      </w:r>
    </w:p>
    <w:p w:rsidR="003F1D86" w:rsidRPr="00ED7E59" w:rsidRDefault="003F1D86" w:rsidP="003F1D86">
      <w:pPr>
        <w:shd w:val="clear" w:color="auto" w:fill="FFFFFF"/>
        <w:ind w:left="384"/>
      </w:pPr>
      <w:r w:rsidRPr="00ED7E59">
        <w:t>Методическая работа велась по следующим направлениям:</w:t>
      </w:r>
    </w:p>
    <w:p w:rsidR="003F1D86" w:rsidRPr="00ED7E59" w:rsidRDefault="003F1D86" w:rsidP="003F1D86">
      <w:pPr>
        <w:widowControl w:val="0"/>
        <w:numPr>
          <w:ilvl w:val="0"/>
          <w:numId w:val="23"/>
        </w:numPr>
        <w:shd w:val="clear" w:color="auto" w:fill="FFFFFF"/>
        <w:tabs>
          <w:tab w:val="left" w:pos="715"/>
        </w:tabs>
        <w:autoSpaceDE w:val="0"/>
        <w:autoSpaceDN w:val="0"/>
        <w:adjustRightInd w:val="0"/>
        <w:spacing w:before="5"/>
        <w:ind w:left="360"/>
      </w:pPr>
      <w:r w:rsidRPr="00ED7E59">
        <w:t>повышение уровня профессиональной компетентности педагогов;</w:t>
      </w:r>
    </w:p>
    <w:p w:rsidR="003F1D86" w:rsidRPr="00ED7E59" w:rsidRDefault="003F1D86" w:rsidP="003F1D86">
      <w:pPr>
        <w:widowControl w:val="0"/>
        <w:numPr>
          <w:ilvl w:val="0"/>
          <w:numId w:val="23"/>
        </w:numPr>
        <w:shd w:val="clear" w:color="auto" w:fill="FFFFFF"/>
        <w:tabs>
          <w:tab w:val="left" w:pos="715"/>
        </w:tabs>
        <w:autoSpaceDE w:val="0"/>
        <w:autoSpaceDN w:val="0"/>
        <w:adjustRightInd w:val="0"/>
        <w:spacing w:before="5"/>
        <w:ind w:left="360"/>
      </w:pPr>
      <w:r w:rsidRPr="00ED7E59">
        <w:t>экспериментальная деятельность: гуманитарное проектирование, формирование российской идентичности школьника с ограничениями в развитии;</w:t>
      </w:r>
    </w:p>
    <w:p w:rsidR="003F1D86" w:rsidRPr="00ED7E59" w:rsidRDefault="003F1D86" w:rsidP="003F1D86">
      <w:pPr>
        <w:widowControl w:val="0"/>
        <w:numPr>
          <w:ilvl w:val="0"/>
          <w:numId w:val="23"/>
        </w:numPr>
        <w:shd w:val="clear" w:color="auto" w:fill="FFFFFF"/>
        <w:tabs>
          <w:tab w:val="left" w:pos="715"/>
        </w:tabs>
        <w:autoSpaceDE w:val="0"/>
        <w:autoSpaceDN w:val="0"/>
        <w:adjustRightInd w:val="0"/>
        <w:ind w:left="360"/>
      </w:pPr>
      <w:r w:rsidRPr="00ED7E59">
        <w:t>активизация творческой, познавательной деятельности учащихся.</w:t>
      </w:r>
    </w:p>
    <w:p w:rsidR="003F1D86" w:rsidRPr="00ED7E59" w:rsidRDefault="003F1D86" w:rsidP="003F1D86">
      <w:pPr>
        <w:shd w:val="clear" w:color="auto" w:fill="FFFFFF"/>
        <w:ind w:left="389"/>
        <w:jc w:val="both"/>
      </w:pPr>
      <w:r w:rsidRPr="00ED7E59">
        <w:t>По    данным    диагностики    выявлен    стабильный    рост    показателей профессиональной деятельности учителей по следующим позициям:</w:t>
      </w:r>
    </w:p>
    <w:p w:rsidR="003F1D86" w:rsidRPr="00ED7E59" w:rsidRDefault="003F1D86" w:rsidP="003F1D86">
      <w:pPr>
        <w:shd w:val="clear" w:color="auto" w:fill="FFFFFF"/>
        <w:tabs>
          <w:tab w:val="left" w:pos="715"/>
        </w:tabs>
        <w:ind w:left="715" w:hanging="355"/>
        <w:jc w:val="both"/>
      </w:pPr>
      <w:r w:rsidRPr="00ED7E59">
        <w:t>-</w:t>
      </w:r>
      <w:r w:rsidRPr="00ED7E59">
        <w:tab/>
        <w:t>владение содержанием учебных программ, навыки подходов в</w:t>
      </w:r>
      <w:r w:rsidRPr="00ED7E59">
        <w:br/>
        <w:t>изучении предметов;</w:t>
      </w:r>
    </w:p>
    <w:p w:rsidR="003F1D86" w:rsidRPr="00ED7E59" w:rsidRDefault="003F1D86" w:rsidP="003F1D86">
      <w:pPr>
        <w:widowControl w:val="0"/>
        <w:numPr>
          <w:ilvl w:val="0"/>
          <w:numId w:val="24"/>
        </w:numPr>
        <w:shd w:val="clear" w:color="auto" w:fill="FFFFFF"/>
        <w:tabs>
          <w:tab w:val="left" w:pos="754"/>
        </w:tabs>
        <w:autoSpaceDE w:val="0"/>
        <w:autoSpaceDN w:val="0"/>
        <w:adjustRightInd w:val="0"/>
        <w:ind w:left="389"/>
      </w:pPr>
      <w:r w:rsidRPr="00ED7E59">
        <w:t xml:space="preserve">знание методик и методов работы. </w:t>
      </w:r>
    </w:p>
    <w:p w:rsidR="003F1D86" w:rsidRPr="00ED7E59" w:rsidRDefault="003F1D86" w:rsidP="003F1D86">
      <w:pPr>
        <w:widowControl w:val="0"/>
        <w:shd w:val="clear" w:color="auto" w:fill="FFFFFF"/>
        <w:tabs>
          <w:tab w:val="left" w:pos="754"/>
        </w:tabs>
        <w:autoSpaceDE w:val="0"/>
        <w:autoSpaceDN w:val="0"/>
        <w:adjustRightInd w:val="0"/>
        <w:ind w:left="389"/>
      </w:pPr>
      <w:r w:rsidRPr="00ED7E59">
        <w:t>Залог успешности методической работы заключался в:</w:t>
      </w:r>
    </w:p>
    <w:p w:rsidR="003F1D86" w:rsidRPr="00ED7E59" w:rsidRDefault="003F1D86" w:rsidP="003F1D86">
      <w:pPr>
        <w:widowControl w:val="0"/>
        <w:numPr>
          <w:ilvl w:val="0"/>
          <w:numId w:val="25"/>
        </w:numPr>
        <w:shd w:val="clear" w:color="auto" w:fill="FFFFFF"/>
        <w:tabs>
          <w:tab w:val="left" w:pos="730"/>
        </w:tabs>
        <w:autoSpaceDE w:val="0"/>
        <w:autoSpaceDN w:val="0"/>
        <w:adjustRightInd w:val="0"/>
        <w:spacing w:before="5"/>
        <w:ind w:left="370"/>
      </w:pPr>
      <w:r w:rsidRPr="00ED7E59">
        <w:t>правильном подборе и расстановке кадров;</w:t>
      </w:r>
    </w:p>
    <w:p w:rsidR="003F1D86" w:rsidRPr="00ED7E59" w:rsidRDefault="003F1D86" w:rsidP="003F1D86">
      <w:pPr>
        <w:widowControl w:val="0"/>
        <w:numPr>
          <w:ilvl w:val="0"/>
          <w:numId w:val="25"/>
        </w:numPr>
        <w:shd w:val="clear" w:color="auto" w:fill="FFFFFF"/>
        <w:tabs>
          <w:tab w:val="left" w:pos="730"/>
        </w:tabs>
        <w:autoSpaceDE w:val="0"/>
        <w:autoSpaceDN w:val="0"/>
        <w:adjustRightInd w:val="0"/>
        <w:ind w:left="730" w:hanging="360"/>
        <w:jc w:val="both"/>
      </w:pPr>
      <w:r w:rsidRPr="00ED7E59">
        <w:t>повышении       квалификации,       педагогического       мастерства      и категорийности кадров;</w:t>
      </w:r>
    </w:p>
    <w:p w:rsidR="003F1D86" w:rsidRPr="00ED7E59" w:rsidRDefault="003F1D86" w:rsidP="003F1D86">
      <w:pPr>
        <w:widowControl w:val="0"/>
        <w:numPr>
          <w:ilvl w:val="0"/>
          <w:numId w:val="25"/>
        </w:numPr>
        <w:shd w:val="clear" w:color="auto" w:fill="FFFFFF"/>
        <w:tabs>
          <w:tab w:val="left" w:pos="730"/>
        </w:tabs>
        <w:autoSpaceDE w:val="0"/>
        <w:autoSpaceDN w:val="0"/>
        <w:adjustRightInd w:val="0"/>
        <w:ind w:left="370"/>
      </w:pPr>
      <w:r w:rsidRPr="00ED7E59">
        <w:t>плодотворной работе  МО;</w:t>
      </w:r>
    </w:p>
    <w:p w:rsidR="003F1D86" w:rsidRPr="00ED7E59" w:rsidRDefault="003F1D86" w:rsidP="003F1D86">
      <w:pPr>
        <w:widowControl w:val="0"/>
        <w:numPr>
          <w:ilvl w:val="0"/>
          <w:numId w:val="25"/>
        </w:numPr>
        <w:shd w:val="clear" w:color="auto" w:fill="FFFFFF"/>
        <w:tabs>
          <w:tab w:val="left" w:pos="730"/>
        </w:tabs>
        <w:autoSpaceDE w:val="0"/>
        <w:autoSpaceDN w:val="0"/>
        <w:adjustRightInd w:val="0"/>
        <w:ind w:left="370"/>
      </w:pPr>
      <w:r w:rsidRPr="00ED7E59">
        <w:t>создании условий для успешного проведения методической работы</w:t>
      </w:r>
      <w:r w:rsidR="00AC5239">
        <w:t xml:space="preserve"> РОНО</w:t>
      </w:r>
      <w:r w:rsidRPr="00ED7E59">
        <w:t>.</w:t>
      </w:r>
    </w:p>
    <w:p w:rsidR="003F1D86" w:rsidRPr="00ED7E59" w:rsidRDefault="003F1D86" w:rsidP="003F1D86">
      <w:pPr>
        <w:widowControl w:val="0"/>
        <w:shd w:val="clear" w:color="auto" w:fill="FFFFFF"/>
        <w:tabs>
          <w:tab w:val="left" w:pos="730"/>
        </w:tabs>
        <w:autoSpaceDE w:val="0"/>
        <w:autoSpaceDN w:val="0"/>
        <w:adjustRightInd w:val="0"/>
        <w:spacing w:before="5"/>
        <w:ind w:left="370"/>
      </w:pPr>
      <w:r w:rsidRPr="00ED7E59">
        <w:t xml:space="preserve">Поставленные задачи в основном выполнены. </w:t>
      </w:r>
    </w:p>
    <w:p w:rsidR="003F1D86" w:rsidRPr="00ED7E59" w:rsidRDefault="00AC5239" w:rsidP="003F1D86">
      <w:pPr>
        <w:widowControl w:val="0"/>
        <w:shd w:val="clear" w:color="auto" w:fill="FFFFFF"/>
        <w:tabs>
          <w:tab w:val="left" w:pos="730"/>
        </w:tabs>
        <w:autoSpaceDE w:val="0"/>
        <w:autoSpaceDN w:val="0"/>
        <w:adjustRightInd w:val="0"/>
        <w:spacing w:before="5"/>
        <w:ind w:left="370"/>
        <w:jc w:val="both"/>
      </w:pPr>
      <w:r>
        <w:t>В 2010-2011</w:t>
      </w:r>
      <w:r w:rsidR="003F1D86" w:rsidRPr="00ED7E59">
        <w:t xml:space="preserve"> учебном году  проведены следующие тематические педсоветы:</w:t>
      </w:r>
    </w:p>
    <w:p w:rsidR="003F1D86" w:rsidRPr="00ED7E59" w:rsidRDefault="003F1D86" w:rsidP="003F1D86">
      <w:r w:rsidRPr="00ED7E59">
        <w:t>1</w:t>
      </w:r>
      <w:r w:rsidR="00AC5239">
        <w:t>. Результаты работы школы в 2009-2010 учебном году и задачи на 2010-2011</w:t>
      </w:r>
      <w:r w:rsidRPr="00ED7E59">
        <w:t xml:space="preserve"> учебный год.                 </w:t>
      </w:r>
    </w:p>
    <w:p w:rsidR="003F1D86" w:rsidRPr="00ED7E59" w:rsidRDefault="003F1D86" w:rsidP="003F1D86">
      <w:r w:rsidRPr="00ED7E59">
        <w:t>2. Реализация интегративного подхода к обучению и воспитанию детей с ограниченными возможностями развития. Интегративная деятельность служб.</w:t>
      </w:r>
    </w:p>
    <w:p w:rsidR="003F1D86" w:rsidRPr="00ED7E59" w:rsidRDefault="003F1D86" w:rsidP="003F1D86">
      <w:r w:rsidRPr="00ED7E59">
        <w:rPr>
          <w:i/>
        </w:rPr>
        <w:t xml:space="preserve">Ответственные: заместитель директора по </w:t>
      </w:r>
      <w:r w:rsidR="00AC5239">
        <w:rPr>
          <w:i/>
        </w:rPr>
        <w:t>УВР, ПМПк</w:t>
      </w:r>
      <w:r w:rsidRPr="00ED7E59">
        <w:rPr>
          <w:i/>
        </w:rPr>
        <w:t>.</w:t>
      </w:r>
      <w:r w:rsidRPr="00ED7E59">
        <w:t xml:space="preserve"> </w:t>
      </w:r>
    </w:p>
    <w:p w:rsidR="003F1D86" w:rsidRPr="00ED7E59" w:rsidRDefault="003F1D86" w:rsidP="003F1D86">
      <w:r w:rsidRPr="00ED7E59">
        <w:t>3.Современный подход к проведению урока в коррекционной школе. Инновации в преподавании общеобразовательных курсов.</w:t>
      </w:r>
    </w:p>
    <w:p w:rsidR="003F1D86" w:rsidRPr="00ED7E59" w:rsidRDefault="003F1D86" w:rsidP="003F1D86">
      <w:r w:rsidRPr="00ED7E59">
        <w:t xml:space="preserve">      </w:t>
      </w:r>
      <w:r w:rsidRPr="00ED7E59">
        <w:rPr>
          <w:i/>
        </w:rPr>
        <w:t>Ответственные: председатели МО, учителя - предметники</w:t>
      </w:r>
      <w:r w:rsidRPr="00ED7E59">
        <w:t xml:space="preserve">                               </w:t>
      </w:r>
    </w:p>
    <w:p w:rsidR="003F1D86" w:rsidRPr="00ED7E59" w:rsidRDefault="003F1D86" w:rsidP="003F1D86">
      <w:r w:rsidRPr="00ED7E59">
        <w:t xml:space="preserve">4. Интеграция детей с ограниченными возможностями здоровья как нормализующий фактор жизнедеятельности социума. </w:t>
      </w:r>
    </w:p>
    <w:p w:rsidR="003F1D86" w:rsidRPr="00ED7E59" w:rsidRDefault="003F1D86" w:rsidP="003F1D86">
      <w:pPr>
        <w:rPr>
          <w:i/>
        </w:rPr>
      </w:pPr>
      <w:r w:rsidRPr="00ED7E59">
        <w:rPr>
          <w:i/>
        </w:rPr>
        <w:t>Ответственные:</w:t>
      </w:r>
      <w:r w:rsidR="00AC5239">
        <w:rPr>
          <w:i/>
        </w:rPr>
        <w:t xml:space="preserve"> учителя трудового обучения, СБО, ОБЖ, ПМПк</w:t>
      </w:r>
      <w:r w:rsidRPr="00ED7E59">
        <w:rPr>
          <w:i/>
        </w:rPr>
        <w:t>.</w:t>
      </w:r>
    </w:p>
    <w:p w:rsidR="003F1D86" w:rsidRPr="00ED7E59" w:rsidRDefault="003F1D86" w:rsidP="003F1D86">
      <w:r w:rsidRPr="00ED7E59">
        <w:lastRenderedPageBreak/>
        <w:t>5. Построение стратегии коррекционно – педагогической работы: индивидуальные маршруты развития и обучения учащихся школы.</w:t>
      </w:r>
    </w:p>
    <w:p w:rsidR="003F1D86" w:rsidRPr="00ED7E59" w:rsidRDefault="003F1D86" w:rsidP="003F1D86">
      <w:r w:rsidRPr="00ED7E59">
        <w:rPr>
          <w:i/>
        </w:rPr>
        <w:t>Ответственные: заместитель директора по УВР, ПМПк.</w:t>
      </w:r>
    </w:p>
    <w:p w:rsidR="003F1D86" w:rsidRPr="00ED7E59" w:rsidRDefault="003F1D86" w:rsidP="003F1D86">
      <w:pPr>
        <w:shd w:val="clear" w:color="auto" w:fill="FFFFFF"/>
        <w:ind w:right="29" w:firstLine="552"/>
        <w:jc w:val="both"/>
      </w:pPr>
      <w:r w:rsidRPr="00ED7E59">
        <w:t>Главными звеньями в структуре методической работы нашей школы</w:t>
      </w:r>
      <w:r w:rsidR="00AC5239">
        <w:t xml:space="preserve"> являются методический совет и 2 методических объединения</w:t>
      </w:r>
      <w:r w:rsidRPr="00ED7E59">
        <w:t>, которые в школе сформированы по предметному принципу:</w:t>
      </w:r>
    </w:p>
    <w:p w:rsidR="003F1D86" w:rsidRPr="00ED7E59" w:rsidRDefault="003F1D86" w:rsidP="003F1D86">
      <w:pPr>
        <w:widowControl w:val="0"/>
        <w:numPr>
          <w:ilvl w:val="0"/>
          <w:numId w:val="26"/>
        </w:numPr>
        <w:shd w:val="clear" w:color="auto" w:fill="FFFFFF"/>
        <w:tabs>
          <w:tab w:val="left" w:pos="734"/>
        </w:tabs>
        <w:autoSpaceDE w:val="0"/>
        <w:autoSpaceDN w:val="0"/>
        <w:adjustRightInd w:val="0"/>
        <w:ind w:left="562"/>
        <w:rPr>
          <w:i/>
        </w:rPr>
      </w:pPr>
      <w:r w:rsidRPr="00ED7E59">
        <w:rPr>
          <w:i/>
        </w:rPr>
        <w:t>МО учителей начальных класс</w:t>
      </w:r>
      <w:r w:rsidR="00863A56">
        <w:rPr>
          <w:i/>
        </w:rPr>
        <w:t xml:space="preserve">ов – председатель Бердникова </w:t>
      </w:r>
      <w:r w:rsidR="00AC5239">
        <w:rPr>
          <w:i/>
        </w:rPr>
        <w:t xml:space="preserve"> С.Г</w:t>
      </w:r>
      <w:r w:rsidRPr="00ED7E59">
        <w:rPr>
          <w:i/>
        </w:rPr>
        <w:t>.</w:t>
      </w:r>
    </w:p>
    <w:p w:rsidR="003F1D86" w:rsidRPr="00ED7E59" w:rsidRDefault="003F1D86" w:rsidP="003F1D86">
      <w:pPr>
        <w:widowControl w:val="0"/>
        <w:numPr>
          <w:ilvl w:val="0"/>
          <w:numId w:val="26"/>
        </w:numPr>
        <w:shd w:val="clear" w:color="auto" w:fill="FFFFFF"/>
        <w:tabs>
          <w:tab w:val="left" w:pos="734"/>
        </w:tabs>
        <w:autoSpaceDE w:val="0"/>
        <w:autoSpaceDN w:val="0"/>
        <w:adjustRightInd w:val="0"/>
        <w:ind w:left="562"/>
        <w:rPr>
          <w:i/>
        </w:rPr>
      </w:pPr>
      <w:r w:rsidRPr="00ED7E59">
        <w:rPr>
          <w:i/>
        </w:rPr>
        <w:t xml:space="preserve">МО учителей </w:t>
      </w:r>
      <w:r w:rsidR="00AC5239">
        <w:rPr>
          <w:i/>
        </w:rPr>
        <w:t>– предметников –председатель Лесота М.Б.</w:t>
      </w:r>
    </w:p>
    <w:p w:rsidR="00863A56" w:rsidRDefault="003F1D86" w:rsidP="00AC5239">
      <w:pPr>
        <w:widowControl w:val="0"/>
        <w:shd w:val="clear" w:color="auto" w:fill="FFFFFF"/>
        <w:tabs>
          <w:tab w:val="left" w:pos="734"/>
        </w:tabs>
        <w:autoSpaceDE w:val="0"/>
        <w:autoSpaceDN w:val="0"/>
        <w:adjustRightInd w:val="0"/>
        <w:jc w:val="both"/>
      </w:pPr>
      <w:r w:rsidRPr="00ED7E59">
        <w:tab/>
        <w:t xml:space="preserve">Коррекционная работа в специальной школе </w:t>
      </w:r>
      <w:r w:rsidRPr="00ED7E59">
        <w:rPr>
          <w:lang w:val="en-US"/>
        </w:rPr>
        <w:t>VIII</w:t>
      </w:r>
      <w:r w:rsidRPr="00ED7E59">
        <w:t xml:space="preserve"> вида многообразна по формам и объемна по содержанию, поэтому решением методического совета было решено пойти по экстенсивному пути – охватить как можно больше направлений коррекционной деятельности учителя.</w:t>
      </w:r>
    </w:p>
    <w:p w:rsidR="003F1D86" w:rsidRPr="00ED7E59" w:rsidRDefault="003F1D86" w:rsidP="00AC5239">
      <w:pPr>
        <w:widowControl w:val="0"/>
        <w:shd w:val="clear" w:color="auto" w:fill="FFFFFF"/>
        <w:tabs>
          <w:tab w:val="left" w:pos="734"/>
        </w:tabs>
        <w:autoSpaceDE w:val="0"/>
        <w:autoSpaceDN w:val="0"/>
        <w:adjustRightInd w:val="0"/>
        <w:jc w:val="both"/>
      </w:pPr>
      <w:r w:rsidRPr="00ED7E59">
        <w:tab/>
        <w:t>Итогом работы в означенных направлениях стало повышение качества знаний учащихся к концу года по всем предметам. Данный факт, несомненно, - следствие эффективности работы учителей.</w:t>
      </w:r>
    </w:p>
    <w:p w:rsidR="00863A56" w:rsidRDefault="00863A56" w:rsidP="003F1D86"/>
    <w:p w:rsidR="003F1D86" w:rsidRDefault="003F1D86" w:rsidP="003F1D86">
      <w:r w:rsidRPr="00ED7E59">
        <w:t>Качество знаний учащихся п</w:t>
      </w:r>
      <w:r w:rsidR="00AC5239">
        <w:t>о русскому языку 2010-2011</w:t>
      </w:r>
      <w:r w:rsidRPr="00ED7E59">
        <w:t xml:space="preserve"> учебный год</w:t>
      </w:r>
      <w:r w:rsidR="00714E08">
        <w:t xml:space="preserve"> с 5 по 9 классы: обученность -100%, качество знаний -66,7%</w:t>
      </w:r>
    </w:p>
    <w:p w:rsidR="00AC5239" w:rsidRPr="00ED7E59" w:rsidRDefault="00AC5239" w:rsidP="003F1D86"/>
    <w:p w:rsidR="003F1D86" w:rsidRPr="00ED7E59" w:rsidRDefault="003F1D86" w:rsidP="003F1D86">
      <w:pPr>
        <w:jc w:val="center"/>
      </w:pPr>
    </w:p>
    <w:p w:rsidR="00714E08" w:rsidRDefault="003F1D86" w:rsidP="003F1D86">
      <w:r w:rsidRPr="00ED7E59">
        <w:t>Качество зн</w:t>
      </w:r>
      <w:r w:rsidR="00714E08">
        <w:t>аний учащихся по математике 2010-2011</w:t>
      </w:r>
      <w:r w:rsidRPr="00ED7E59">
        <w:t>учебный год</w:t>
      </w:r>
      <w:r w:rsidR="00714E08">
        <w:t xml:space="preserve"> с 5 по 9 классы: </w:t>
      </w:r>
    </w:p>
    <w:p w:rsidR="003F1D86" w:rsidRPr="00ED7E59" w:rsidRDefault="00714E08" w:rsidP="003F1D86">
      <w:r>
        <w:t>обученность -100%, качество знаний -75%.</w:t>
      </w:r>
    </w:p>
    <w:p w:rsidR="003F1D86" w:rsidRPr="00ED7E59" w:rsidRDefault="003F1D86" w:rsidP="003F1D86">
      <w:pPr>
        <w:jc w:val="center"/>
      </w:pPr>
    </w:p>
    <w:p w:rsidR="00714E08" w:rsidRPr="00ED7E59" w:rsidRDefault="003F1D86" w:rsidP="00714E08">
      <w:r w:rsidRPr="00ED7E59">
        <w:t>Качеств</w:t>
      </w:r>
      <w:r w:rsidR="00714E08">
        <w:t>о знаний учащихся по чтению 2010-2011</w:t>
      </w:r>
      <w:r w:rsidRPr="00ED7E59">
        <w:t>учебный год</w:t>
      </w:r>
      <w:r w:rsidR="00714E08">
        <w:t xml:space="preserve"> с 5 по 9 классы:</w:t>
      </w:r>
      <w:r w:rsidR="00714E08" w:rsidRPr="00714E08">
        <w:t xml:space="preserve"> </w:t>
      </w:r>
      <w:r w:rsidR="00714E08">
        <w:t>обученность -100%, качество знаний -75%.</w:t>
      </w:r>
    </w:p>
    <w:p w:rsidR="003F1D86" w:rsidRPr="00ED7E59" w:rsidRDefault="003F1D86" w:rsidP="003F1D86"/>
    <w:p w:rsidR="003F1D86" w:rsidRDefault="003F1D86" w:rsidP="003F1D86"/>
    <w:p w:rsidR="003F1D86" w:rsidRPr="00ED7E59" w:rsidRDefault="003F1D86" w:rsidP="003F1D86">
      <w:r w:rsidRPr="00ED7E59">
        <w:t>Качество знаний</w:t>
      </w:r>
      <w:r w:rsidR="00714E08">
        <w:t xml:space="preserve"> учащихся начальных классов 2010-2011</w:t>
      </w:r>
      <w:r w:rsidRPr="00ED7E59">
        <w:t xml:space="preserve"> учебный год</w:t>
      </w:r>
    </w:p>
    <w:p w:rsidR="003F1D86" w:rsidRPr="00DA1307" w:rsidRDefault="003F1D86" w:rsidP="003F1D86">
      <w:pPr>
        <w:rPr>
          <w:b/>
          <w:sz w:val="28"/>
          <w:szCs w:val="28"/>
        </w:rPr>
      </w:pPr>
      <w:r w:rsidRPr="00DA1307">
        <w:rPr>
          <w:b/>
          <w:sz w:val="28"/>
          <w:szCs w:val="28"/>
        </w:rPr>
        <w:t>Показатели качества знаний учащихся начальной школы по математике</w:t>
      </w:r>
      <w:r w:rsidR="00714E08">
        <w:rPr>
          <w:b/>
          <w:sz w:val="28"/>
          <w:szCs w:val="28"/>
        </w:rPr>
        <w:t>, письму, чтению и труду за 2010/11</w:t>
      </w:r>
      <w:r w:rsidRPr="00DA1307">
        <w:rPr>
          <w:b/>
          <w:sz w:val="28"/>
          <w:szCs w:val="28"/>
        </w:rPr>
        <w:t xml:space="preserve"> учебный год.</w:t>
      </w:r>
    </w:p>
    <w:p w:rsidR="003F1D86" w:rsidRPr="00DA1307" w:rsidRDefault="003F1D86" w:rsidP="003F1D86">
      <w:pPr>
        <w:rPr>
          <w:sz w:val="28"/>
          <w:szCs w:val="28"/>
        </w:rPr>
      </w:pPr>
      <w:r w:rsidRPr="00DA1307">
        <w:rPr>
          <w:sz w:val="28"/>
          <w:szCs w:val="28"/>
        </w:rPr>
        <w:t>ПИСЬМО</w:t>
      </w:r>
    </w:p>
    <w:tbl>
      <w:tblPr>
        <w:tblW w:w="8951" w:type="dxa"/>
        <w:tblInd w:w="88" w:type="dxa"/>
        <w:tblLook w:val="0000"/>
      </w:tblPr>
      <w:tblGrid>
        <w:gridCol w:w="1155"/>
        <w:gridCol w:w="1585"/>
        <w:gridCol w:w="2100"/>
        <w:gridCol w:w="1701"/>
        <w:gridCol w:w="2410"/>
      </w:tblGrid>
      <w:tr w:rsidR="00714E08" w:rsidRPr="00DA1307" w:rsidTr="00714E08">
        <w:trPr>
          <w:trHeight w:val="255"/>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КЛАСС</w:t>
            </w: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1</w:t>
            </w:r>
            <w:r>
              <w:rPr>
                <w:rFonts w:ascii="Arial CYR" w:hAnsi="Arial CYR" w:cs="Arial CYR"/>
                <w:sz w:val="28"/>
                <w:szCs w:val="28"/>
              </w:rPr>
              <w:t>триместр</w:t>
            </w:r>
          </w:p>
        </w:tc>
        <w:tc>
          <w:tcPr>
            <w:tcW w:w="2100" w:type="dxa"/>
            <w:tcBorders>
              <w:top w:val="single" w:sz="4" w:space="0" w:color="auto"/>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Pr>
                <w:rFonts w:ascii="Arial CYR" w:hAnsi="Arial CYR" w:cs="Arial CYR"/>
                <w:sz w:val="28"/>
                <w:szCs w:val="28"/>
              </w:rPr>
              <w:t>2 триместр</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Pr>
                <w:rFonts w:ascii="Arial CYR" w:hAnsi="Arial CYR" w:cs="Arial CYR"/>
                <w:sz w:val="28"/>
                <w:szCs w:val="28"/>
              </w:rPr>
              <w:t>3 триместр</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ГОД</w:t>
            </w:r>
          </w:p>
        </w:tc>
      </w:tr>
      <w:tr w:rsidR="00714E08" w:rsidRPr="00DA1307" w:rsidTr="00714E08">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1</w:t>
            </w:r>
          </w:p>
        </w:tc>
        <w:tc>
          <w:tcPr>
            <w:tcW w:w="1585"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70%</w:t>
            </w:r>
          </w:p>
        </w:tc>
        <w:tc>
          <w:tcPr>
            <w:tcW w:w="2100"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70%</w:t>
            </w:r>
          </w:p>
        </w:tc>
        <w:tc>
          <w:tcPr>
            <w:tcW w:w="1701"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70%</w:t>
            </w:r>
          </w:p>
        </w:tc>
        <w:tc>
          <w:tcPr>
            <w:tcW w:w="2410"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72%</w:t>
            </w:r>
          </w:p>
        </w:tc>
      </w:tr>
      <w:tr w:rsidR="00714E08" w:rsidRPr="00DA1307" w:rsidTr="00714E08">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Pr>
                <w:rFonts w:ascii="Arial CYR" w:hAnsi="Arial CYR" w:cs="Arial CYR"/>
                <w:sz w:val="28"/>
                <w:szCs w:val="28"/>
              </w:rPr>
              <w:t>2</w:t>
            </w:r>
          </w:p>
        </w:tc>
        <w:tc>
          <w:tcPr>
            <w:tcW w:w="1585"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75%</w:t>
            </w:r>
          </w:p>
        </w:tc>
        <w:tc>
          <w:tcPr>
            <w:tcW w:w="2100"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75%</w:t>
            </w:r>
          </w:p>
        </w:tc>
        <w:tc>
          <w:tcPr>
            <w:tcW w:w="1701"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78%</w:t>
            </w:r>
          </w:p>
        </w:tc>
        <w:tc>
          <w:tcPr>
            <w:tcW w:w="2410"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78%</w:t>
            </w:r>
          </w:p>
        </w:tc>
      </w:tr>
      <w:tr w:rsidR="00714E08" w:rsidRPr="00DA1307" w:rsidTr="00714E08">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Pr>
                <w:rFonts w:ascii="Arial CYR" w:hAnsi="Arial CYR" w:cs="Arial CYR"/>
                <w:sz w:val="28"/>
                <w:szCs w:val="28"/>
              </w:rPr>
              <w:t>3</w:t>
            </w:r>
          </w:p>
        </w:tc>
        <w:tc>
          <w:tcPr>
            <w:tcW w:w="1585"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75%</w:t>
            </w:r>
          </w:p>
        </w:tc>
        <w:tc>
          <w:tcPr>
            <w:tcW w:w="2100"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75%</w:t>
            </w:r>
          </w:p>
        </w:tc>
        <w:tc>
          <w:tcPr>
            <w:tcW w:w="1701"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76%</w:t>
            </w:r>
          </w:p>
        </w:tc>
        <w:tc>
          <w:tcPr>
            <w:tcW w:w="2410"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76%</w:t>
            </w:r>
          </w:p>
        </w:tc>
      </w:tr>
      <w:tr w:rsidR="00714E08" w:rsidRPr="00DA1307" w:rsidTr="00714E08">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4</w:t>
            </w:r>
          </w:p>
        </w:tc>
        <w:tc>
          <w:tcPr>
            <w:tcW w:w="1585"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63%</w:t>
            </w:r>
          </w:p>
        </w:tc>
        <w:tc>
          <w:tcPr>
            <w:tcW w:w="2100"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68%</w:t>
            </w:r>
          </w:p>
        </w:tc>
        <w:tc>
          <w:tcPr>
            <w:tcW w:w="1701"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71%</w:t>
            </w:r>
          </w:p>
        </w:tc>
        <w:tc>
          <w:tcPr>
            <w:tcW w:w="2410"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71%</w:t>
            </w:r>
          </w:p>
        </w:tc>
      </w:tr>
    </w:tbl>
    <w:p w:rsidR="003F1D86" w:rsidRPr="00DA1307" w:rsidRDefault="003F1D86" w:rsidP="003F1D86">
      <w:pPr>
        <w:rPr>
          <w:sz w:val="28"/>
          <w:szCs w:val="28"/>
        </w:rPr>
      </w:pPr>
      <w:r w:rsidRPr="00DA1307">
        <w:rPr>
          <w:sz w:val="28"/>
          <w:szCs w:val="28"/>
        </w:rPr>
        <w:t>ЧТЕНИЕ</w:t>
      </w:r>
    </w:p>
    <w:tbl>
      <w:tblPr>
        <w:tblW w:w="8951" w:type="dxa"/>
        <w:tblInd w:w="88" w:type="dxa"/>
        <w:tblLook w:val="0000"/>
      </w:tblPr>
      <w:tblGrid>
        <w:gridCol w:w="1155"/>
        <w:gridCol w:w="1585"/>
        <w:gridCol w:w="2149"/>
        <w:gridCol w:w="1701"/>
        <w:gridCol w:w="2410"/>
      </w:tblGrid>
      <w:tr w:rsidR="00714E08" w:rsidRPr="00DA1307" w:rsidTr="00714E08">
        <w:trPr>
          <w:trHeight w:val="255"/>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КЛАСС</w:t>
            </w:r>
          </w:p>
        </w:tc>
        <w:tc>
          <w:tcPr>
            <w:tcW w:w="1536" w:type="dxa"/>
            <w:tcBorders>
              <w:top w:val="single" w:sz="4" w:space="0" w:color="auto"/>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Pr>
                <w:rFonts w:ascii="Arial CYR" w:hAnsi="Arial CYR" w:cs="Arial CYR"/>
                <w:sz w:val="28"/>
                <w:szCs w:val="28"/>
              </w:rPr>
              <w:t>1триместр</w:t>
            </w:r>
          </w:p>
        </w:tc>
        <w:tc>
          <w:tcPr>
            <w:tcW w:w="2149" w:type="dxa"/>
            <w:tcBorders>
              <w:top w:val="single" w:sz="4" w:space="0" w:color="auto"/>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Pr>
                <w:rFonts w:ascii="Arial CYR" w:hAnsi="Arial CYR" w:cs="Arial CYR"/>
                <w:sz w:val="28"/>
                <w:szCs w:val="28"/>
              </w:rPr>
              <w:t>2 триместр</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Pr>
                <w:rFonts w:ascii="Arial CYR" w:hAnsi="Arial CYR" w:cs="Arial CYR"/>
                <w:sz w:val="28"/>
                <w:szCs w:val="28"/>
              </w:rPr>
              <w:t>3 триместр</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ГОД</w:t>
            </w:r>
          </w:p>
        </w:tc>
      </w:tr>
      <w:tr w:rsidR="00714E08" w:rsidRPr="00DA1307" w:rsidTr="00714E08">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Pr>
                <w:rFonts w:ascii="Arial CYR" w:hAnsi="Arial CYR" w:cs="Arial CYR"/>
                <w:sz w:val="28"/>
                <w:szCs w:val="28"/>
              </w:rPr>
              <w:t>1</w:t>
            </w:r>
          </w:p>
        </w:tc>
        <w:tc>
          <w:tcPr>
            <w:tcW w:w="1536"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72%</w:t>
            </w:r>
          </w:p>
        </w:tc>
        <w:tc>
          <w:tcPr>
            <w:tcW w:w="2149"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75%</w:t>
            </w:r>
          </w:p>
        </w:tc>
        <w:tc>
          <w:tcPr>
            <w:tcW w:w="1701"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75%</w:t>
            </w:r>
          </w:p>
        </w:tc>
        <w:tc>
          <w:tcPr>
            <w:tcW w:w="2410"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75%</w:t>
            </w:r>
          </w:p>
        </w:tc>
      </w:tr>
      <w:tr w:rsidR="00714E08" w:rsidRPr="00DA1307" w:rsidTr="00714E08">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Pr>
                <w:rFonts w:ascii="Arial CYR" w:hAnsi="Arial CYR" w:cs="Arial CYR"/>
                <w:sz w:val="28"/>
                <w:szCs w:val="28"/>
              </w:rPr>
              <w:t>2</w:t>
            </w:r>
          </w:p>
        </w:tc>
        <w:tc>
          <w:tcPr>
            <w:tcW w:w="1536"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78%</w:t>
            </w:r>
          </w:p>
        </w:tc>
        <w:tc>
          <w:tcPr>
            <w:tcW w:w="2149"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78%</w:t>
            </w:r>
          </w:p>
        </w:tc>
        <w:tc>
          <w:tcPr>
            <w:tcW w:w="1701"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78%</w:t>
            </w:r>
          </w:p>
        </w:tc>
        <w:tc>
          <w:tcPr>
            <w:tcW w:w="2410"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78%</w:t>
            </w:r>
          </w:p>
        </w:tc>
      </w:tr>
      <w:tr w:rsidR="00714E08" w:rsidRPr="00DA1307" w:rsidTr="00714E08">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Pr>
                <w:rFonts w:ascii="Arial CYR" w:hAnsi="Arial CYR" w:cs="Arial CYR"/>
                <w:sz w:val="28"/>
                <w:szCs w:val="28"/>
              </w:rPr>
              <w:t>3</w:t>
            </w:r>
          </w:p>
        </w:tc>
        <w:tc>
          <w:tcPr>
            <w:tcW w:w="1536"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87%</w:t>
            </w:r>
          </w:p>
        </w:tc>
        <w:tc>
          <w:tcPr>
            <w:tcW w:w="2149"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75%</w:t>
            </w:r>
          </w:p>
        </w:tc>
        <w:tc>
          <w:tcPr>
            <w:tcW w:w="1701"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76%</w:t>
            </w:r>
          </w:p>
        </w:tc>
        <w:tc>
          <w:tcPr>
            <w:tcW w:w="2410"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92%</w:t>
            </w:r>
          </w:p>
        </w:tc>
      </w:tr>
      <w:tr w:rsidR="00714E08" w:rsidRPr="00DA1307" w:rsidTr="00714E08">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Pr>
                <w:rFonts w:ascii="Arial CYR" w:hAnsi="Arial CYR" w:cs="Arial CYR"/>
                <w:sz w:val="28"/>
                <w:szCs w:val="28"/>
              </w:rPr>
              <w:t>4</w:t>
            </w:r>
          </w:p>
        </w:tc>
        <w:tc>
          <w:tcPr>
            <w:tcW w:w="1536"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72%</w:t>
            </w:r>
          </w:p>
        </w:tc>
        <w:tc>
          <w:tcPr>
            <w:tcW w:w="2149"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68%</w:t>
            </w:r>
          </w:p>
        </w:tc>
        <w:tc>
          <w:tcPr>
            <w:tcW w:w="1701"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71%</w:t>
            </w:r>
          </w:p>
        </w:tc>
        <w:tc>
          <w:tcPr>
            <w:tcW w:w="2410"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86%</w:t>
            </w:r>
          </w:p>
        </w:tc>
      </w:tr>
    </w:tbl>
    <w:p w:rsidR="003F1D86" w:rsidRPr="00DA1307" w:rsidRDefault="003F1D86" w:rsidP="003F1D86">
      <w:pPr>
        <w:rPr>
          <w:sz w:val="28"/>
          <w:szCs w:val="28"/>
        </w:rPr>
      </w:pPr>
      <w:r w:rsidRPr="00DA1307">
        <w:rPr>
          <w:sz w:val="28"/>
          <w:szCs w:val="28"/>
        </w:rPr>
        <w:t xml:space="preserve">  </w:t>
      </w:r>
    </w:p>
    <w:p w:rsidR="003F1D86" w:rsidRPr="00DA1307" w:rsidRDefault="003F1D86" w:rsidP="003F1D86">
      <w:pPr>
        <w:rPr>
          <w:sz w:val="28"/>
          <w:szCs w:val="28"/>
        </w:rPr>
      </w:pPr>
      <w:r w:rsidRPr="00DA1307">
        <w:rPr>
          <w:sz w:val="28"/>
          <w:szCs w:val="28"/>
        </w:rPr>
        <w:t>МАТЕМАТИКА</w:t>
      </w:r>
    </w:p>
    <w:tbl>
      <w:tblPr>
        <w:tblW w:w="8951" w:type="dxa"/>
        <w:tblInd w:w="88" w:type="dxa"/>
        <w:tblLook w:val="0000"/>
      </w:tblPr>
      <w:tblGrid>
        <w:gridCol w:w="1155"/>
        <w:gridCol w:w="1585"/>
        <w:gridCol w:w="2149"/>
        <w:gridCol w:w="1701"/>
        <w:gridCol w:w="2410"/>
      </w:tblGrid>
      <w:tr w:rsidR="00714E08" w:rsidRPr="00DA1307" w:rsidTr="00714E08">
        <w:trPr>
          <w:trHeight w:val="255"/>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КЛАСС</w:t>
            </w:r>
          </w:p>
        </w:tc>
        <w:tc>
          <w:tcPr>
            <w:tcW w:w="1536" w:type="dxa"/>
            <w:tcBorders>
              <w:top w:val="single" w:sz="4" w:space="0" w:color="auto"/>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Pr>
                <w:rFonts w:ascii="Arial CYR" w:hAnsi="Arial CYR" w:cs="Arial CYR"/>
                <w:sz w:val="28"/>
                <w:szCs w:val="28"/>
              </w:rPr>
              <w:t>1триместр</w:t>
            </w:r>
          </w:p>
        </w:tc>
        <w:tc>
          <w:tcPr>
            <w:tcW w:w="2149" w:type="dxa"/>
            <w:tcBorders>
              <w:top w:val="single" w:sz="4" w:space="0" w:color="auto"/>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Pr>
                <w:rFonts w:ascii="Arial CYR" w:hAnsi="Arial CYR" w:cs="Arial CYR"/>
                <w:sz w:val="28"/>
                <w:szCs w:val="28"/>
              </w:rPr>
              <w:t>2 триместр</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Pr>
                <w:rFonts w:ascii="Arial CYR" w:hAnsi="Arial CYR" w:cs="Arial CYR"/>
                <w:sz w:val="28"/>
                <w:szCs w:val="28"/>
              </w:rPr>
              <w:t>3 триместр</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ГОД</w:t>
            </w:r>
          </w:p>
        </w:tc>
      </w:tr>
      <w:tr w:rsidR="00714E08" w:rsidRPr="00DA1307" w:rsidTr="00714E08">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Pr>
                <w:rFonts w:ascii="Arial CYR" w:hAnsi="Arial CYR" w:cs="Arial CYR"/>
                <w:sz w:val="28"/>
                <w:szCs w:val="28"/>
              </w:rPr>
              <w:t>1</w:t>
            </w:r>
          </w:p>
        </w:tc>
        <w:tc>
          <w:tcPr>
            <w:tcW w:w="1536"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57%</w:t>
            </w:r>
          </w:p>
        </w:tc>
        <w:tc>
          <w:tcPr>
            <w:tcW w:w="2149"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63%</w:t>
            </w:r>
          </w:p>
        </w:tc>
        <w:tc>
          <w:tcPr>
            <w:tcW w:w="1701"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68%</w:t>
            </w:r>
          </w:p>
        </w:tc>
        <w:tc>
          <w:tcPr>
            <w:tcW w:w="2410"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68%</w:t>
            </w:r>
          </w:p>
        </w:tc>
      </w:tr>
      <w:tr w:rsidR="00714E08" w:rsidRPr="00DA1307" w:rsidTr="00714E08">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Pr>
                <w:rFonts w:ascii="Arial CYR" w:hAnsi="Arial CYR" w:cs="Arial CYR"/>
                <w:sz w:val="28"/>
                <w:szCs w:val="28"/>
              </w:rPr>
              <w:t>2</w:t>
            </w:r>
          </w:p>
        </w:tc>
        <w:tc>
          <w:tcPr>
            <w:tcW w:w="1536"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88%</w:t>
            </w:r>
          </w:p>
        </w:tc>
        <w:tc>
          <w:tcPr>
            <w:tcW w:w="2149"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88%</w:t>
            </w:r>
          </w:p>
        </w:tc>
        <w:tc>
          <w:tcPr>
            <w:tcW w:w="1701"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89%</w:t>
            </w:r>
          </w:p>
        </w:tc>
        <w:tc>
          <w:tcPr>
            <w:tcW w:w="2410"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89%</w:t>
            </w:r>
          </w:p>
        </w:tc>
      </w:tr>
      <w:tr w:rsidR="00714E08" w:rsidRPr="00DA1307" w:rsidTr="00714E08">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Pr>
                <w:rFonts w:ascii="Arial CYR" w:hAnsi="Arial CYR" w:cs="Arial CYR"/>
                <w:sz w:val="28"/>
                <w:szCs w:val="28"/>
              </w:rPr>
              <w:t>3</w:t>
            </w:r>
          </w:p>
        </w:tc>
        <w:tc>
          <w:tcPr>
            <w:tcW w:w="1536"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75%</w:t>
            </w:r>
          </w:p>
        </w:tc>
        <w:tc>
          <w:tcPr>
            <w:tcW w:w="2149"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83%</w:t>
            </w:r>
          </w:p>
        </w:tc>
        <w:tc>
          <w:tcPr>
            <w:tcW w:w="1701"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85%</w:t>
            </w:r>
          </w:p>
        </w:tc>
        <w:tc>
          <w:tcPr>
            <w:tcW w:w="2410"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85%</w:t>
            </w:r>
          </w:p>
        </w:tc>
      </w:tr>
      <w:tr w:rsidR="00714E08" w:rsidRPr="00DA1307" w:rsidTr="00714E08">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Pr>
                <w:rFonts w:ascii="Arial CYR" w:hAnsi="Arial CYR" w:cs="Arial CYR"/>
                <w:sz w:val="28"/>
                <w:szCs w:val="28"/>
              </w:rPr>
              <w:t>4</w:t>
            </w:r>
          </w:p>
        </w:tc>
        <w:tc>
          <w:tcPr>
            <w:tcW w:w="1536"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63%</w:t>
            </w:r>
          </w:p>
        </w:tc>
        <w:tc>
          <w:tcPr>
            <w:tcW w:w="2149"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68%</w:t>
            </w:r>
          </w:p>
        </w:tc>
        <w:tc>
          <w:tcPr>
            <w:tcW w:w="1701"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71%</w:t>
            </w:r>
          </w:p>
        </w:tc>
        <w:tc>
          <w:tcPr>
            <w:tcW w:w="2410" w:type="dxa"/>
            <w:tcBorders>
              <w:top w:val="nil"/>
              <w:left w:val="nil"/>
              <w:bottom w:val="single" w:sz="4" w:space="0" w:color="auto"/>
              <w:right w:val="single" w:sz="4" w:space="0" w:color="auto"/>
            </w:tcBorders>
            <w:shd w:val="clear" w:color="auto" w:fill="auto"/>
            <w:noWrap/>
            <w:vAlign w:val="bottom"/>
          </w:tcPr>
          <w:p w:rsidR="00714E08" w:rsidRPr="00DA1307" w:rsidRDefault="00714E08" w:rsidP="00E246B7">
            <w:pPr>
              <w:jc w:val="center"/>
              <w:rPr>
                <w:rFonts w:ascii="Arial CYR" w:hAnsi="Arial CYR" w:cs="Arial CYR"/>
                <w:sz w:val="28"/>
                <w:szCs w:val="28"/>
              </w:rPr>
            </w:pPr>
            <w:r w:rsidRPr="00DA1307">
              <w:rPr>
                <w:rFonts w:ascii="Arial CYR" w:hAnsi="Arial CYR" w:cs="Arial CYR"/>
                <w:sz w:val="28"/>
                <w:szCs w:val="28"/>
              </w:rPr>
              <w:t>71%</w:t>
            </w:r>
          </w:p>
        </w:tc>
      </w:tr>
    </w:tbl>
    <w:p w:rsidR="003F1D86" w:rsidRPr="00DA1307" w:rsidRDefault="003F1D86" w:rsidP="003F1D86">
      <w:pPr>
        <w:rPr>
          <w:sz w:val="28"/>
          <w:szCs w:val="28"/>
        </w:rPr>
      </w:pPr>
    </w:p>
    <w:p w:rsidR="003F1D86" w:rsidRPr="00DA1307" w:rsidRDefault="003F1D86" w:rsidP="003F1D86">
      <w:pPr>
        <w:rPr>
          <w:sz w:val="28"/>
          <w:szCs w:val="28"/>
        </w:rPr>
      </w:pPr>
      <w:r w:rsidRPr="00DA1307">
        <w:rPr>
          <w:sz w:val="28"/>
          <w:szCs w:val="28"/>
        </w:rPr>
        <w:t>ТРУД</w:t>
      </w:r>
    </w:p>
    <w:tbl>
      <w:tblPr>
        <w:tblW w:w="8951" w:type="dxa"/>
        <w:tblInd w:w="88" w:type="dxa"/>
        <w:tblLook w:val="0000"/>
      </w:tblPr>
      <w:tblGrid>
        <w:gridCol w:w="1155"/>
        <w:gridCol w:w="1585"/>
        <w:gridCol w:w="2100"/>
        <w:gridCol w:w="1701"/>
        <w:gridCol w:w="2410"/>
      </w:tblGrid>
      <w:tr w:rsidR="002B0E27" w:rsidRPr="00DA1307" w:rsidTr="002B0E27">
        <w:trPr>
          <w:trHeight w:val="255"/>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sidRPr="00DA1307">
              <w:rPr>
                <w:rFonts w:ascii="Arial CYR" w:hAnsi="Arial CYR" w:cs="Arial CYR"/>
                <w:sz w:val="28"/>
                <w:szCs w:val="28"/>
              </w:rPr>
              <w:t>КЛАСС</w:t>
            </w: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Pr>
                <w:rFonts w:ascii="Arial CYR" w:hAnsi="Arial CYR" w:cs="Arial CYR"/>
                <w:sz w:val="28"/>
                <w:szCs w:val="28"/>
              </w:rPr>
              <w:t>1триместр</w:t>
            </w:r>
          </w:p>
        </w:tc>
        <w:tc>
          <w:tcPr>
            <w:tcW w:w="2100" w:type="dxa"/>
            <w:tcBorders>
              <w:top w:val="single" w:sz="4" w:space="0" w:color="auto"/>
              <w:left w:val="nil"/>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Pr>
                <w:rFonts w:ascii="Arial CYR" w:hAnsi="Arial CYR" w:cs="Arial CYR"/>
                <w:sz w:val="28"/>
                <w:szCs w:val="28"/>
              </w:rPr>
              <w:t>2 триместр</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Pr>
                <w:rFonts w:ascii="Arial CYR" w:hAnsi="Arial CYR" w:cs="Arial CYR"/>
                <w:sz w:val="28"/>
                <w:szCs w:val="28"/>
              </w:rPr>
              <w:t>3 триместр</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sidRPr="00DA1307">
              <w:rPr>
                <w:rFonts w:ascii="Arial CYR" w:hAnsi="Arial CYR" w:cs="Arial CYR"/>
                <w:sz w:val="28"/>
                <w:szCs w:val="28"/>
              </w:rPr>
              <w:t>ГОД</w:t>
            </w:r>
          </w:p>
        </w:tc>
      </w:tr>
      <w:tr w:rsidR="002B0E27" w:rsidRPr="00DA1307" w:rsidTr="002B0E27">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Pr>
                <w:rFonts w:ascii="Arial CYR" w:hAnsi="Arial CYR" w:cs="Arial CYR"/>
                <w:sz w:val="28"/>
                <w:szCs w:val="28"/>
              </w:rPr>
              <w:t>1</w:t>
            </w:r>
          </w:p>
        </w:tc>
        <w:tc>
          <w:tcPr>
            <w:tcW w:w="1585" w:type="dxa"/>
            <w:tcBorders>
              <w:top w:val="nil"/>
              <w:left w:val="nil"/>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sidRPr="00DA1307">
              <w:rPr>
                <w:rFonts w:ascii="Arial CYR" w:hAnsi="Arial CYR" w:cs="Arial CYR"/>
                <w:sz w:val="28"/>
                <w:szCs w:val="28"/>
              </w:rPr>
              <w:t>100%</w:t>
            </w:r>
          </w:p>
        </w:tc>
        <w:tc>
          <w:tcPr>
            <w:tcW w:w="2100" w:type="dxa"/>
            <w:tcBorders>
              <w:top w:val="nil"/>
              <w:left w:val="nil"/>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sidRPr="00DA1307">
              <w:rPr>
                <w:rFonts w:ascii="Arial CYR" w:hAnsi="Arial CYR" w:cs="Arial CYR"/>
                <w:sz w:val="28"/>
                <w:szCs w:val="28"/>
              </w:rPr>
              <w:t>100%</w:t>
            </w:r>
          </w:p>
        </w:tc>
        <w:tc>
          <w:tcPr>
            <w:tcW w:w="1701" w:type="dxa"/>
            <w:tcBorders>
              <w:top w:val="nil"/>
              <w:left w:val="nil"/>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sidRPr="00DA1307">
              <w:rPr>
                <w:rFonts w:ascii="Arial CYR" w:hAnsi="Arial CYR" w:cs="Arial CYR"/>
                <w:sz w:val="28"/>
                <w:szCs w:val="28"/>
              </w:rPr>
              <w:t>100%</w:t>
            </w:r>
          </w:p>
        </w:tc>
        <w:tc>
          <w:tcPr>
            <w:tcW w:w="2410" w:type="dxa"/>
            <w:tcBorders>
              <w:top w:val="nil"/>
              <w:left w:val="nil"/>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sidRPr="00DA1307">
              <w:rPr>
                <w:rFonts w:ascii="Arial CYR" w:hAnsi="Arial CYR" w:cs="Arial CYR"/>
                <w:sz w:val="28"/>
                <w:szCs w:val="28"/>
              </w:rPr>
              <w:t>100%</w:t>
            </w:r>
          </w:p>
        </w:tc>
      </w:tr>
      <w:tr w:rsidR="002B0E27" w:rsidRPr="00DA1307" w:rsidTr="002B0E27">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Pr>
                <w:rFonts w:ascii="Arial CYR" w:hAnsi="Arial CYR" w:cs="Arial CYR"/>
                <w:sz w:val="28"/>
                <w:szCs w:val="28"/>
              </w:rPr>
              <w:t>2</w:t>
            </w:r>
          </w:p>
        </w:tc>
        <w:tc>
          <w:tcPr>
            <w:tcW w:w="1585" w:type="dxa"/>
            <w:tcBorders>
              <w:top w:val="nil"/>
              <w:left w:val="nil"/>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sidRPr="00DA1307">
              <w:rPr>
                <w:rFonts w:ascii="Arial CYR" w:hAnsi="Arial CYR" w:cs="Arial CYR"/>
                <w:sz w:val="28"/>
                <w:szCs w:val="28"/>
              </w:rPr>
              <w:t>100%</w:t>
            </w:r>
          </w:p>
        </w:tc>
        <w:tc>
          <w:tcPr>
            <w:tcW w:w="2100" w:type="dxa"/>
            <w:tcBorders>
              <w:top w:val="nil"/>
              <w:left w:val="nil"/>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sidRPr="00DA1307">
              <w:rPr>
                <w:rFonts w:ascii="Arial CYR" w:hAnsi="Arial CYR" w:cs="Arial CYR"/>
                <w:sz w:val="28"/>
                <w:szCs w:val="28"/>
              </w:rPr>
              <w:t>100%</w:t>
            </w:r>
          </w:p>
        </w:tc>
        <w:tc>
          <w:tcPr>
            <w:tcW w:w="1701" w:type="dxa"/>
            <w:tcBorders>
              <w:top w:val="nil"/>
              <w:left w:val="nil"/>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sidRPr="00DA1307">
              <w:rPr>
                <w:rFonts w:ascii="Arial CYR" w:hAnsi="Arial CYR" w:cs="Arial CYR"/>
                <w:sz w:val="28"/>
                <w:szCs w:val="28"/>
              </w:rPr>
              <w:t>100%</w:t>
            </w:r>
          </w:p>
        </w:tc>
        <w:tc>
          <w:tcPr>
            <w:tcW w:w="2410" w:type="dxa"/>
            <w:tcBorders>
              <w:top w:val="nil"/>
              <w:left w:val="nil"/>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sidRPr="00DA1307">
              <w:rPr>
                <w:rFonts w:ascii="Arial CYR" w:hAnsi="Arial CYR" w:cs="Arial CYR"/>
                <w:sz w:val="28"/>
                <w:szCs w:val="28"/>
              </w:rPr>
              <w:t>100%</w:t>
            </w:r>
          </w:p>
        </w:tc>
      </w:tr>
      <w:tr w:rsidR="002B0E27" w:rsidRPr="00DA1307" w:rsidTr="002B0E27">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Pr>
                <w:rFonts w:ascii="Arial CYR" w:hAnsi="Arial CYR" w:cs="Arial CYR"/>
                <w:sz w:val="28"/>
                <w:szCs w:val="28"/>
              </w:rPr>
              <w:t>3</w:t>
            </w:r>
          </w:p>
        </w:tc>
        <w:tc>
          <w:tcPr>
            <w:tcW w:w="1585" w:type="dxa"/>
            <w:tcBorders>
              <w:top w:val="nil"/>
              <w:left w:val="nil"/>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sidRPr="00DA1307">
              <w:rPr>
                <w:rFonts w:ascii="Arial CYR" w:hAnsi="Arial CYR" w:cs="Arial CYR"/>
                <w:sz w:val="28"/>
                <w:szCs w:val="28"/>
              </w:rPr>
              <w:t>!00%</w:t>
            </w:r>
          </w:p>
        </w:tc>
        <w:tc>
          <w:tcPr>
            <w:tcW w:w="2100" w:type="dxa"/>
            <w:tcBorders>
              <w:top w:val="nil"/>
              <w:left w:val="nil"/>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sidRPr="00DA1307">
              <w:rPr>
                <w:rFonts w:ascii="Arial CYR" w:hAnsi="Arial CYR" w:cs="Arial CYR"/>
                <w:sz w:val="28"/>
                <w:szCs w:val="28"/>
              </w:rPr>
              <w:t>100%</w:t>
            </w:r>
          </w:p>
        </w:tc>
        <w:tc>
          <w:tcPr>
            <w:tcW w:w="1701" w:type="dxa"/>
            <w:tcBorders>
              <w:top w:val="nil"/>
              <w:left w:val="nil"/>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sidRPr="00DA1307">
              <w:rPr>
                <w:rFonts w:ascii="Arial CYR" w:hAnsi="Arial CYR" w:cs="Arial CYR"/>
                <w:sz w:val="28"/>
                <w:szCs w:val="28"/>
              </w:rPr>
              <w:t>100%</w:t>
            </w:r>
          </w:p>
        </w:tc>
        <w:tc>
          <w:tcPr>
            <w:tcW w:w="2410" w:type="dxa"/>
            <w:tcBorders>
              <w:top w:val="nil"/>
              <w:left w:val="nil"/>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sidRPr="00DA1307">
              <w:rPr>
                <w:rFonts w:ascii="Arial CYR" w:hAnsi="Arial CYR" w:cs="Arial CYR"/>
                <w:sz w:val="28"/>
                <w:szCs w:val="28"/>
              </w:rPr>
              <w:t>100%</w:t>
            </w:r>
          </w:p>
        </w:tc>
      </w:tr>
      <w:tr w:rsidR="002B0E27" w:rsidRPr="00DA1307" w:rsidTr="002B0E27">
        <w:trPr>
          <w:trHeight w:val="25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Pr>
                <w:rFonts w:ascii="Arial CYR" w:hAnsi="Arial CYR" w:cs="Arial CYR"/>
                <w:sz w:val="28"/>
                <w:szCs w:val="28"/>
              </w:rPr>
              <w:t>4</w:t>
            </w:r>
          </w:p>
        </w:tc>
        <w:tc>
          <w:tcPr>
            <w:tcW w:w="1585" w:type="dxa"/>
            <w:tcBorders>
              <w:top w:val="nil"/>
              <w:left w:val="nil"/>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sidRPr="00DA1307">
              <w:rPr>
                <w:rFonts w:ascii="Arial CYR" w:hAnsi="Arial CYR" w:cs="Arial CYR"/>
                <w:sz w:val="28"/>
                <w:szCs w:val="28"/>
              </w:rPr>
              <w:t>100%</w:t>
            </w:r>
          </w:p>
        </w:tc>
        <w:tc>
          <w:tcPr>
            <w:tcW w:w="2100" w:type="dxa"/>
            <w:tcBorders>
              <w:top w:val="nil"/>
              <w:left w:val="nil"/>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sidRPr="00DA1307">
              <w:rPr>
                <w:rFonts w:ascii="Arial CYR" w:hAnsi="Arial CYR" w:cs="Arial CYR"/>
                <w:sz w:val="28"/>
                <w:szCs w:val="28"/>
              </w:rPr>
              <w:t>100%</w:t>
            </w:r>
          </w:p>
        </w:tc>
        <w:tc>
          <w:tcPr>
            <w:tcW w:w="1701" w:type="dxa"/>
            <w:tcBorders>
              <w:top w:val="nil"/>
              <w:left w:val="nil"/>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sidRPr="00DA1307">
              <w:rPr>
                <w:rFonts w:ascii="Arial CYR" w:hAnsi="Arial CYR" w:cs="Arial CYR"/>
                <w:sz w:val="28"/>
                <w:szCs w:val="28"/>
              </w:rPr>
              <w:t>100%</w:t>
            </w:r>
          </w:p>
        </w:tc>
        <w:tc>
          <w:tcPr>
            <w:tcW w:w="2410" w:type="dxa"/>
            <w:tcBorders>
              <w:top w:val="nil"/>
              <w:left w:val="nil"/>
              <w:bottom w:val="single" w:sz="4" w:space="0" w:color="auto"/>
              <w:right w:val="single" w:sz="4" w:space="0" w:color="auto"/>
            </w:tcBorders>
            <w:shd w:val="clear" w:color="auto" w:fill="auto"/>
            <w:noWrap/>
            <w:vAlign w:val="bottom"/>
          </w:tcPr>
          <w:p w:rsidR="002B0E27" w:rsidRPr="00DA1307" w:rsidRDefault="002B0E27" w:rsidP="00E246B7">
            <w:pPr>
              <w:jc w:val="center"/>
              <w:rPr>
                <w:rFonts w:ascii="Arial CYR" w:hAnsi="Arial CYR" w:cs="Arial CYR"/>
                <w:sz w:val="28"/>
                <w:szCs w:val="28"/>
              </w:rPr>
            </w:pPr>
            <w:r w:rsidRPr="00DA1307">
              <w:rPr>
                <w:rFonts w:ascii="Arial CYR" w:hAnsi="Arial CYR" w:cs="Arial CYR"/>
                <w:sz w:val="28"/>
                <w:szCs w:val="28"/>
              </w:rPr>
              <w:t>100%</w:t>
            </w:r>
          </w:p>
        </w:tc>
      </w:tr>
    </w:tbl>
    <w:p w:rsidR="003F1D86" w:rsidRDefault="003F1D86" w:rsidP="003F1D86">
      <w:pPr>
        <w:jc w:val="both"/>
      </w:pPr>
      <w:r w:rsidRPr="00ED7E59">
        <w:tab/>
      </w:r>
    </w:p>
    <w:p w:rsidR="003F1D86" w:rsidRPr="00ED7E59" w:rsidRDefault="002B0E27" w:rsidP="002B0E27">
      <w:pPr>
        <w:jc w:val="both"/>
      </w:pPr>
      <w:r>
        <w:t>По сравнению с 2009-2010 учебным годом в 2010-2011</w:t>
      </w:r>
      <w:r w:rsidR="003F1D86" w:rsidRPr="00ED7E59">
        <w:t xml:space="preserve"> учебном году качество знаний практически по всем классам возросло</w:t>
      </w:r>
      <w:r>
        <w:t>.</w:t>
      </w:r>
    </w:p>
    <w:p w:rsidR="003F1D86" w:rsidRPr="00ED7E59" w:rsidRDefault="003F1D86" w:rsidP="003F1D86">
      <w:pPr>
        <w:shd w:val="clear" w:color="auto" w:fill="FFFFFF"/>
        <w:ind w:left="14" w:right="29" w:firstLine="710"/>
        <w:jc w:val="both"/>
      </w:pPr>
    </w:p>
    <w:p w:rsidR="003F1D86" w:rsidRPr="00ED7E59" w:rsidRDefault="003F1D86" w:rsidP="003F1D86">
      <w:pPr>
        <w:shd w:val="clear" w:color="auto" w:fill="FFFFFF"/>
        <w:ind w:left="14" w:right="29" w:firstLine="710"/>
        <w:jc w:val="both"/>
      </w:pPr>
      <w:r w:rsidRPr="00ED7E59">
        <w:t>Темы самообразования учителей были выбраны в соответствии с  методической темой школы и отражали основные проблемы, решением которых занимался педагогический коллектив в течение учебного года.</w:t>
      </w:r>
    </w:p>
    <w:p w:rsidR="003F1D86" w:rsidRPr="00ED7E59" w:rsidRDefault="003F1D86" w:rsidP="003F1D86">
      <w:pPr>
        <w:shd w:val="clear" w:color="auto" w:fill="FFFFFF"/>
        <w:ind w:left="14" w:right="29" w:firstLine="710"/>
        <w:jc w:val="both"/>
      </w:pPr>
      <w:r w:rsidRPr="00ED7E59">
        <w:t xml:space="preserve">Началось изучение опыта работы </w:t>
      </w:r>
      <w:r w:rsidR="002B0E27">
        <w:t>учителя технологии Тухватуллина Ф.И.</w:t>
      </w:r>
      <w:r w:rsidRPr="00ED7E59">
        <w:t>. Коллеги в течение года посещали уроки опытного учителя, знакомились с методикой преподавания, используемым дидактическим материалом, оборудованием мастерс</w:t>
      </w:r>
      <w:r w:rsidR="002B0E27">
        <w:t>кой</w:t>
      </w:r>
      <w:r w:rsidRPr="00ED7E59">
        <w:t>.</w:t>
      </w:r>
    </w:p>
    <w:p w:rsidR="003F1D86" w:rsidRPr="00ED7E59" w:rsidRDefault="003F1D86" w:rsidP="003F1D86">
      <w:pPr>
        <w:shd w:val="clear" w:color="auto" w:fill="FFFFFF"/>
        <w:ind w:left="14" w:right="29" w:firstLine="710"/>
        <w:jc w:val="both"/>
      </w:pPr>
      <w:r w:rsidRPr="00ED7E59">
        <w:t>Активизировалась работа по наставничеству.</w:t>
      </w:r>
      <w:r w:rsidR="009C75B8">
        <w:t xml:space="preserve"> В школе два  молодых специалиста</w:t>
      </w:r>
      <w:r w:rsidRPr="00ED7E59">
        <w:t>, каждому молодому учителю была оказана методическая помощь как в лице наставника, так и в создании комфортных условий преподавания.</w:t>
      </w:r>
    </w:p>
    <w:p w:rsidR="003F1D86" w:rsidRPr="00ED7E59" w:rsidRDefault="003F1D86" w:rsidP="003F1D86">
      <w:pPr>
        <w:ind w:firstLine="708"/>
        <w:jc w:val="both"/>
      </w:pPr>
      <w:r w:rsidRPr="00ED7E59">
        <w:t>Первый опыт гуманитарного проектирования в условиях коррекционной школы помог нам ответить на вопрос о целесообразности включения ребенка с ограничениями в развитии в проектную деятельность. Сетевые взаимодействия со сверстниками иных учебных заведений, конкуренция в рамках конкурсов необходимы такой категории детей. Когда дети общаются, идет двухсторонний процесс: особые дети и дети обычные привыкают жить в одном большом социуме. Такую возможность общения  дает особому  ребенку приобщение к творческим коллективным делам, посильное участие в интеллектуальных конкурсах (таких как конкурс гуманитарных проектов), и это важно для его будущего.</w:t>
      </w:r>
    </w:p>
    <w:p w:rsidR="003F1D86" w:rsidRPr="00ED7E59" w:rsidRDefault="003F1D86" w:rsidP="003F1D86">
      <w:pPr>
        <w:jc w:val="both"/>
        <w:rPr>
          <w:bCs/>
        </w:rPr>
      </w:pPr>
      <w:r w:rsidRPr="00ED7E59">
        <w:tab/>
        <w:t xml:space="preserve">Коррекционная школа должна быть обращена лицом к ребенку, должна обеспечивать реальные условия его обучения и развития, создать для всех детей единую систему общения, адаптации и социализации. Все это поможет максимально раскрыть возможности детей, дать им более широкое образование. </w:t>
      </w:r>
    </w:p>
    <w:p w:rsidR="003F1D86" w:rsidRPr="00ED7E59" w:rsidRDefault="003F1D86" w:rsidP="003F1D86">
      <w:pPr>
        <w:shd w:val="clear" w:color="auto" w:fill="FFFFFF"/>
        <w:spacing w:before="269"/>
        <w:ind w:left="384"/>
        <w:rPr>
          <w:u w:val="single"/>
        </w:rPr>
      </w:pPr>
      <w:r w:rsidRPr="00ED7E59">
        <w:rPr>
          <w:u w:val="single"/>
        </w:rPr>
        <w:t xml:space="preserve">ВЫВОДЫ:  </w:t>
      </w:r>
    </w:p>
    <w:p w:rsidR="003F1D86" w:rsidRPr="00ED7E59" w:rsidRDefault="003F1D86" w:rsidP="003F1D86">
      <w:pPr>
        <w:shd w:val="clear" w:color="auto" w:fill="FFFFFF"/>
        <w:spacing w:before="269"/>
        <w:ind w:left="384"/>
        <w:jc w:val="both"/>
      </w:pPr>
      <w:r w:rsidRPr="00ED7E59">
        <w:tab/>
        <w:t>Педагогическим коллективом школы в основном созданы условия для получения учащимися качественного образования:</w:t>
      </w:r>
    </w:p>
    <w:p w:rsidR="003F1D86" w:rsidRPr="00ED7E59" w:rsidRDefault="003F1D86" w:rsidP="003F1D86">
      <w:pPr>
        <w:shd w:val="clear" w:color="auto" w:fill="FFFFFF"/>
        <w:spacing w:before="269"/>
        <w:ind w:left="384"/>
        <w:jc w:val="both"/>
      </w:pPr>
      <w:r w:rsidRPr="00ED7E59">
        <w:t>-анализ обобщенных данных по школе показал, что в целом повысился научно - методический уровень преподавания предметов и, как следствие, качество обучения учащихся;</w:t>
      </w:r>
    </w:p>
    <w:p w:rsidR="003F1D86" w:rsidRPr="00ED7E59" w:rsidRDefault="009C75B8" w:rsidP="009C75B8">
      <w:pPr>
        <w:shd w:val="clear" w:color="auto" w:fill="FFFFFF"/>
        <w:spacing w:before="245"/>
        <w:ind w:left="379" w:right="19"/>
        <w:jc w:val="both"/>
      </w:pPr>
      <w:r>
        <w:t xml:space="preserve">- с 4 –го  класса </w:t>
      </w:r>
      <w:r w:rsidR="003F1D86" w:rsidRPr="00ED7E59">
        <w:t xml:space="preserve"> осуществлён переход к профессиональному обучению;</w:t>
      </w:r>
    </w:p>
    <w:p w:rsidR="003F1D86" w:rsidRPr="00ED7E59" w:rsidRDefault="003F1D86" w:rsidP="003F1D86">
      <w:pPr>
        <w:ind w:firstLine="720"/>
        <w:jc w:val="both"/>
      </w:pPr>
      <w:r w:rsidRPr="00ED7E59">
        <w:t>- педагоги школы повышали свою квалификацию путём прохождения курсов совершенствования квалификации, участвуя в работе методических объединен</w:t>
      </w:r>
      <w:r w:rsidR="007F4612">
        <w:t xml:space="preserve">ий школы </w:t>
      </w:r>
      <w:r w:rsidRPr="00ED7E59">
        <w:t>и в конкурс</w:t>
      </w:r>
      <w:r w:rsidR="00863A56">
        <w:t>ах профессионального мастерства,</w:t>
      </w:r>
    </w:p>
    <w:p w:rsidR="003F1D86" w:rsidRPr="00ED7E59" w:rsidRDefault="003F1D86" w:rsidP="003F1D86">
      <w:pPr>
        <w:ind w:firstLine="720"/>
        <w:jc w:val="both"/>
      </w:pPr>
      <w:r w:rsidRPr="00ED7E59">
        <w:t>- учащимся  школы были предоставлены возможности для всестороннего развития  через участие в творческих и спортивных конкурсах, школьных внеурочных мероприятиях, а также через участие в школьных объединениях дополнительного образования;</w:t>
      </w:r>
    </w:p>
    <w:p w:rsidR="003F1D86" w:rsidRPr="00ED7E59" w:rsidRDefault="003F1D86" w:rsidP="003F1D86">
      <w:pPr>
        <w:shd w:val="clear" w:color="auto" w:fill="FFFFFF"/>
        <w:spacing w:before="245"/>
        <w:ind w:left="379" w:right="19"/>
        <w:jc w:val="both"/>
      </w:pPr>
      <w:r w:rsidRPr="00ED7E59">
        <w:lastRenderedPageBreak/>
        <w:t>- хорошие р</w:t>
      </w:r>
      <w:r w:rsidR="007F4612">
        <w:t>езультаты в школьном и областном  конкурсе «Лучший по профессии</w:t>
      </w:r>
      <w:r w:rsidRPr="00ED7E59">
        <w:t>» свидетельствуют о том, что у значительной части учащихся выработаны устойчивые трудовые навыки самостоятельной работы;</w:t>
      </w:r>
    </w:p>
    <w:p w:rsidR="003F1D86" w:rsidRPr="00ED7E59" w:rsidRDefault="003F1D86" w:rsidP="003F1D86">
      <w:pPr>
        <w:shd w:val="clear" w:color="auto" w:fill="FFFFFF"/>
        <w:ind w:left="142" w:right="19"/>
        <w:jc w:val="both"/>
      </w:pPr>
      <w:r w:rsidRPr="00ED7E59">
        <w:t xml:space="preserve"> - для подбора теоретического материала, проведения семинаров и подготовки презентаций  широко используется информационные технологии (презентации, Интернет).</w:t>
      </w:r>
    </w:p>
    <w:p w:rsidR="003F1D86" w:rsidRPr="00ED7E59" w:rsidRDefault="003F1D86" w:rsidP="003F1D86">
      <w:pPr>
        <w:shd w:val="clear" w:color="auto" w:fill="FFFFFF"/>
        <w:tabs>
          <w:tab w:val="left" w:pos="274"/>
          <w:tab w:val="left" w:pos="5366"/>
        </w:tabs>
        <w:ind w:left="10"/>
        <w:jc w:val="both"/>
        <w:rPr>
          <w:b/>
          <w:color w:val="000000"/>
          <w:spacing w:val="-2"/>
        </w:rPr>
      </w:pPr>
    </w:p>
    <w:p w:rsidR="003F1D86" w:rsidRPr="00ED7E59" w:rsidRDefault="003F1D86" w:rsidP="003F1D86">
      <w:pPr>
        <w:shd w:val="clear" w:color="auto" w:fill="FFFFFF"/>
        <w:tabs>
          <w:tab w:val="left" w:pos="274"/>
          <w:tab w:val="left" w:pos="5366"/>
        </w:tabs>
        <w:ind w:left="10"/>
        <w:jc w:val="center"/>
        <w:rPr>
          <w:b/>
          <w:color w:val="000000"/>
          <w:spacing w:val="-2"/>
          <w:u w:val="single"/>
        </w:rPr>
      </w:pPr>
      <w:r w:rsidRPr="00ED7E59">
        <w:rPr>
          <w:b/>
          <w:color w:val="000000"/>
          <w:spacing w:val="-2"/>
          <w:u w:val="single"/>
        </w:rPr>
        <w:t>ВОСПИТЫВАЮЩАЯ ДЕЯТЕЛЬНОСТЬ ПЕДАГОГИЧЕСКОГО КОЛЛЕКТИВА</w:t>
      </w:r>
    </w:p>
    <w:p w:rsidR="003F1D86" w:rsidRPr="00ED7E59" w:rsidRDefault="003F1D86" w:rsidP="003F1D86">
      <w:pPr>
        <w:shd w:val="clear" w:color="auto" w:fill="FFFFFF"/>
        <w:tabs>
          <w:tab w:val="left" w:pos="274"/>
          <w:tab w:val="left" w:pos="5366"/>
        </w:tabs>
        <w:ind w:left="10"/>
        <w:jc w:val="center"/>
        <w:rPr>
          <w:b/>
          <w:color w:val="000000"/>
          <w:spacing w:val="-2"/>
        </w:rPr>
      </w:pPr>
    </w:p>
    <w:p w:rsidR="003F1D86" w:rsidRPr="00ED7E59" w:rsidRDefault="003F1D86" w:rsidP="003F1D86">
      <w:pPr>
        <w:shd w:val="clear" w:color="auto" w:fill="FFFFFF"/>
        <w:tabs>
          <w:tab w:val="left" w:pos="274"/>
          <w:tab w:val="left" w:pos="5366"/>
        </w:tabs>
        <w:ind w:left="10"/>
        <w:jc w:val="both"/>
        <w:rPr>
          <w:color w:val="000000"/>
          <w:spacing w:val="-2"/>
        </w:rPr>
      </w:pPr>
      <w:r w:rsidRPr="00ED7E59">
        <w:rPr>
          <w:color w:val="000000"/>
          <w:spacing w:val="-2"/>
        </w:rPr>
        <w:tab/>
        <w:t xml:space="preserve">Целью воспитательного процесса в коррекционной школе </w:t>
      </w:r>
      <w:r w:rsidRPr="00ED7E59">
        <w:rPr>
          <w:color w:val="000000"/>
          <w:spacing w:val="-2"/>
          <w:lang w:val="en-US"/>
        </w:rPr>
        <w:t>VIII</w:t>
      </w:r>
      <w:r w:rsidRPr="00ED7E59">
        <w:rPr>
          <w:color w:val="000000"/>
          <w:spacing w:val="-2"/>
        </w:rPr>
        <w:t xml:space="preserve"> вида является </w:t>
      </w:r>
      <w:r w:rsidRPr="00ED7E59">
        <w:rPr>
          <w:i/>
          <w:color w:val="000000"/>
          <w:spacing w:val="-2"/>
        </w:rPr>
        <w:t>создание условий для воспитания социально - адаптивной личности и интеграция детей с недостатками интеллектуального развития в социум</w:t>
      </w:r>
      <w:r w:rsidRPr="00ED7E59">
        <w:rPr>
          <w:color w:val="000000"/>
          <w:spacing w:val="-2"/>
        </w:rPr>
        <w:t xml:space="preserve">. </w:t>
      </w:r>
    </w:p>
    <w:p w:rsidR="003F1D86" w:rsidRPr="00ED7E59" w:rsidRDefault="003F1D86" w:rsidP="003F1D86">
      <w:pPr>
        <w:shd w:val="clear" w:color="auto" w:fill="FFFFFF"/>
        <w:tabs>
          <w:tab w:val="left" w:pos="274"/>
          <w:tab w:val="left" w:pos="5366"/>
        </w:tabs>
        <w:ind w:left="10"/>
        <w:jc w:val="both"/>
        <w:rPr>
          <w:color w:val="000000"/>
          <w:spacing w:val="-2"/>
        </w:rPr>
      </w:pPr>
      <w:r w:rsidRPr="00ED7E59">
        <w:rPr>
          <w:color w:val="000000"/>
          <w:spacing w:val="-2"/>
        </w:rPr>
        <w:tab/>
        <w:t>Термин «создание условий» подразумевает с одной стороны наличие мобильного педагогического коллектива, а с другой стороны – наличие целостной воспитательной системы. Воспитательный процесс в школе носит перманентный характер, однако на каждый год обучения можно выде</w:t>
      </w:r>
      <w:r w:rsidR="007F4612">
        <w:rPr>
          <w:color w:val="000000"/>
          <w:spacing w:val="-2"/>
        </w:rPr>
        <w:t>лить приоритетные задачи. В 2010-2011</w:t>
      </w:r>
      <w:r w:rsidRPr="00ED7E59">
        <w:rPr>
          <w:color w:val="000000"/>
          <w:spacing w:val="-2"/>
        </w:rPr>
        <w:t xml:space="preserve"> учебном году приоритетными были следующие задачи:</w:t>
      </w:r>
    </w:p>
    <w:p w:rsidR="003F1D86" w:rsidRPr="00ED7E59" w:rsidRDefault="003F1D86" w:rsidP="003F1D86">
      <w:pPr>
        <w:jc w:val="both"/>
      </w:pPr>
      <w:r w:rsidRPr="00ED7E59">
        <w:rPr>
          <w:color w:val="000000"/>
          <w:spacing w:val="-2"/>
        </w:rPr>
        <w:tab/>
      </w:r>
      <w:r w:rsidRPr="00ED7E59">
        <w:t xml:space="preserve">Воспитывать у учащихся патриотические чувства, гражданственность, любовь к Родине, уважение к историческому прошлому родной страны. Развивать нравственные и эстетические качества личности, воспитывать общечеловеческие черты, такие как: справедливость, милосердие, доброта, ответственность, правдивость. Развивать трудовые навыки и умения, содействовать выбору профессии. Активизировать спортивно-массовую работу, воспитывать и развивать потребность к здоровому образу жизни. Проводить просветительскую работу среди родителей и активизировать работу родительских комитетов. Развивать соуправление в детском коллективе. Повысить эффективность </w:t>
      </w:r>
      <w:r w:rsidR="007F4612">
        <w:t xml:space="preserve">работы </w:t>
      </w:r>
      <w:r w:rsidRPr="00ED7E59">
        <w:t xml:space="preserve"> классных руководителей.</w:t>
      </w:r>
    </w:p>
    <w:p w:rsidR="003F1D86" w:rsidRPr="00ED7E59" w:rsidRDefault="003F1D86" w:rsidP="003F1D86">
      <w:pPr>
        <w:jc w:val="both"/>
      </w:pPr>
      <w:r w:rsidRPr="00ED7E59">
        <w:t xml:space="preserve">        В процессе формирования личности воспитание как целенаправленное воздействие на человека играет определяющую роль, т.к.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w:t>
      </w:r>
    </w:p>
    <w:p w:rsidR="003F1D86" w:rsidRPr="00ED7E59" w:rsidRDefault="003F1D86" w:rsidP="003F1D86">
      <w:pPr>
        <w:jc w:val="both"/>
      </w:pPr>
      <w:r w:rsidRPr="00ED7E59">
        <w:t xml:space="preserve">        Проблемы воспитания всегда были в центре внимания педагогического коллектива школы. Однако особую актуальность они приобрели в период социальных и экономических отношений. Нестабильность экономической жизни, неясность перспектив трудоустройства, отсутствие четких нравственных ориентиров – эти и другие факторы создали существенные проблемы в воспитательной деятельности педагогов.</w:t>
      </w:r>
    </w:p>
    <w:p w:rsidR="003F1D86" w:rsidRPr="00ED7E59" w:rsidRDefault="003F1D86" w:rsidP="003F1D86">
      <w:pPr>
        <w:jc w:val="both"/>
      </w:pPr>
      <w:r w:rsidRPr="00ED7E59">
        <w:t xml:space="preserve">      В целях «Воспитания у учащихся патриотических чувств, гражданственности, любви к Родине, уважения к историческому прошлому родной страны» были проведены массовые общешкольные мероприятия: спортивно-игровой праздник «День города» (сент</w:t>
      </w:r>
      <w:r w:rsidR="007F4612">
        <w:t>ябрь)</w:t>
      </w:r>
      <w:r w:rsidRPr="00ED7E59">
        <w:t xml:space="preserve">, </w:t>
      </w:r>
      <w:r w:rsidR="007F4612">
        <w:t xml:space="preserve">День здоровья (октябрь), </w:t>
      </w:r>
      <w:r w:rsidRPr="00ED7E59">
        <w:t>Рыцарский турнир (февраль), литературно-музыкальный композиция «У войны не женское лицо»</w:t>
      </w:r>
      <w:r w:rsidR="00863A56">
        <w:t>.</w:t>
      </w:r>
      <w:r w:rsidR="007F4612">
        <w:t xml:space="preserve"> «Фестиваль народов. Вместе»</w:t>
      </w:r>
      <w:r w:rsidRPr="00ED7E59">
        <w:t>… Для проведения мероприятий создавались детско – взрослые сообщества по разработке сценариев, презентаций,  оформлению школы, благодаря чему все мероприятия прошли на высоком профессиональном уровне.</w:t>
      </w:r>
    </w:p>
    <w:p w:rsidR="007F4612" w:rsidRDefault="003F1D86" w:rsidP="003F1D86">
      <w:pPr>
        <w:jc w:val="both"/>
      </w:pPr>
      <w:r w:rsidRPr="00ED7E59">
        <w:tab/>
      </w:r>
      <w:r w:rsidRPr="00ED7E59">
        <w:tab/>
        <w:t>Традиционно учащиеся школы принимали участие в конкурсах разли</w:t>
      </w:r>
      <w:r w:rsidR="007F4612">
        <w:t xml:space="preserve">чного уровня: районных </w:t>
      </w:r>
      <w:r w:rsidRPr="00ED7E59">
        <w:t xml:space="preserve"> и городских </w:t>
      </w:r>
      <w:r w:rsidR="00863A56">
        <w:t xml:space="preserve">конкурсах. В  районном </w:t>
      </w:r>
      <w:r w:rsidRPr="00ED7E59">
        <w:t xml:space="preserve"> конкурсе</w:t>
      </w:r>
      <w:r w:rsidR="007F4612">
        <w:t xml:space="preserve"> «Жизнь прекрасна!»</w:t>
      </w:r>
      <w:r w:rsidR="00863A56">
        <w:t xml:space="preserve"> м</w:t>
      </w:r>
      <w:r w:rsidR="007F4612">
        <w:t>ногие учащиеся школы получили грамоты за участие.</w:t>
      </w:r>
      <w:r w:rsidRPr="00ED7E59">
        <w:t xml:space="preserve">      </w:t>
      </w:r>
    </w:p>
    <w:p w:rsidR="003F1D86" w:rsidRPr="00ED7E59" w:rsidRDefault="003F1D86" w:rsidP="003F1D86">
      <w:pPr>
        <w:jc w:val="both"/>
      </w:pPr>
      <w:r w:rsidRPr="00ED7E59">
        <w:t xml:space="preserve">    Решение задачи «развивать нравственные и эстетические качества личности, воспитывать общечеловеческие черты, такие как: справедливость, милосердие, доброта, ответственность, правдивость» носит перманентный характер, поэтому является неотъемлемой составляющей воспитательной работы классного руководителя, однако требует постоянного изыскания новых педагогических приемов. </w:t>
      </w:r>
    </w:p>
    <w:p w:rsidR="003F1D86" w:rsidRPr="00ED7E59" w:rsidRDefault="003F1D86" w:rsidP="003F1D86">
      <w:pPr>
        <w:jc w:val="both"/>
      </w:pPr>
      <w:r w:rsidRPr="00ED7E59">
        <w:tab/>
        <w:t xml:space="preserve">В этом учебном году по – новому были проведены уже ставшие традиционными мероприятия: </w:t>
      </w:r>
    </w:p>
    <w:p w:rsidR="003F1D86" w:rsidRPr="00ED7E59" w:rsidRDefault="003F1D86" w:rsidP="003F1D86">
      <w:pPr>
        <w:jc w:val="both"/>
      </w:pPr>
      <w:r w:rsidRPr="00ED7E59">
        <w:lastRenderedPageBreak/>
        <w:t>выставка осенних панно, картин, букетов из природного материала «Осенняя пора, очей очарованье…», поделок и рисунков «Мир гл</w:t>
      </w:r>
      <w:r w:rsidR="007F4612">
        <w:t>азами детей», Новогодний праздник, к</w:t>
      </w:r>
      <w:r w:rsidR="00863A56">
        <w:t>онкурс  детского творчества «Жи</w:t>
      </w:r>
      <w:r w:rsidR="007F4612">
        <w:t>знь прекрасна!»,</w:t>
      </w:r>
      <w:r w:rsidRPr="00ED7E59">
        <w:t xml:space="preserve">«Неделя детской книги», игровой фольклорный праздник «Здравствуй, Масленица!», </w:t>
      </w:r>
      <w:r w:rsidR="00B258EF">
        <w:t xml:space="preserve">Рыцарский турнир, </w:t>
      </w:r>
      <w:r w:rsidRPr="00ED7E59">
        <w:t>8 Марта, День Учителя, «Последний звонок», «П</w:t>
      </w:r>
      <w:r w:rsidR="00B258EF">
        <w:t>рощание с начал</w:t>
      </w:r>
      <w:r w:rsidR="00863A56">
        <w:t>ьной школой»</w:t>
      </w:r>
      <w:r w:rsidRPr="00ED7E59">
        <w:t>.</w:t>
      </w:r>
    </w:p>
    <w:p w:rsidR="003F1D86" w:rsidRPr="00ED7E59" w:rsidRDefault="003F1D86" w:rsidP="003F1D86">
      <w:pPr>
        <w:jc w:val="both"/>
      </w:pPr>
      <w:r w:rsidRPr="00ED7E59">
        <w:tab/>
        <w:t>Всестороннее развитие личности детей с ограниченными возможностями и максимальная подготовка к труду и жизни в социуме – задачи, над решением которых работает весь коллектив школы во всех сферах своей деятельности. Полученные на уроках профессионально – трудового обучения учащиеся должны уже в процессе учебы применять для изготовления практически значимых предметов. Например, изготовление сувениров к памятным датам года (Дню пожилого человека, Дню учителя, Новому году, Дню защитника Отечества, 8 марта, Дню Победы и выпускникам на «Последний звонок»), макетов и дидактичес</w:t>
      </w:r>
      <w:r w:rsidR="00B258EF">
        <w:t>кий материал к игре «Безопасное колесо</w:t>
      </w:r>
      <w:r w:rsidRPr="00ED7E59">
        <w:t>»; новогодние украшения для оформления школы.. Кроме того, непременное участие в трудовых десантах по благоустройству школьной территории, общегородские субботники, работа в трудовых мастерских по заданию школы: шитье повязок для дежурных по школе, подшивка шторы, изготовление костюмов для выступления; ремонт учебников, книг, изготовление декораций к праздникам; сборка новой школьной мебели, мелкий ремонт старой мебели.</w:t>
      </w:r>
    </w:p>
    <w:p w:rsidR="003F1D86" w:rsidRPr="00ED7E59" w:rsidRDefault="003F1D86" w:rsidP="003F1D86">
      <w:pPr>
        <w:jc w:val="both"/>
      </w:pPr>
      <w:r w:rsidRPr="00ED7E59">
        <w:t xml:space="preserve">      Уровень профессиональной подготовленности можно было увидеть в окружных и городских конкурсах-соревнованиях по мастерству «Золотые руки», «Швея-мастерица» и «Лучший по профессии». В них приняли участие </w:t>
      </w:r>
      <w:r w:rsidR="00B258EF">
        <w:t xml:space="preserve">все учащиеся школы. Победители конкурсов </w:t>
      </w:r>
      <w:r w:rsidRPr="00ED7E59">
        <w:t xml:space="preserve"> награждены почетными грамотами за активное участие и памятными сувенирами, на  празднике труда «Город мастеров» и ярмарке изделий трудовых мастерских. </w:t>
      </w:r>
    </w:p>
    <w:p w:rsidR="00B258EF" w:rsidRDefault="003F1D86" w:rsidP="003F1D86">
      <w:pPr>
        <w:jc w:val="both"/>
      </w:pPr>
      <w:r w:rsidRPr="00ED7E59">
        <w:tab/>
        <w:t>Спортивно-массовая работа развивалась в трех направлениях: дорожное движение, здоровый образ жизни, спорт. Большое внимание в школе уделяется работе по изучению и выполнению правил дорожного движения. Разработана тематика бесед по ПДД для каждой возрастной группы, которые проводятся один раз в месяц. В этом учебном году в работу по воспитанию здорового образа жизни активно включилась социально- психологическая служба школы. Были проведены интересные беседы на темы «Брось сигарету», «Я выбираю жизнь».      В школе ожила спортивная жизнь. Учащиеся стали чаще выезжать н</w:t>
      </w:r>
      <w:r w:rsidR="00B258EF">
        <w:t>а спортивные соревнования округа</w:t>
      </w:r>
      <w:r w:rsidRPr="00ED7E59">
        <w:t xml:space="preserve"> и города. Команда учащихся 6-9 классов (20 человек) выступила во всех горо</w:t>
      </w:r>
      <w:r w:rsidR="00B258EF">
        <w:t>дских соревнованиях спартакиадах</w:t>
      </w:r>
      <w:r w:rsidRPr="00ED7E59">
        <w:t xml:space="preserve">: </w:t>
      </w:r>
      <w:r w:rsidR="00B258EF">
        <w:t>бег, лыжные гонки.</w:t>
      </w:r>
      <w:r w:rsidRPr="00ED7E59">
        <w:t xml:space="preserve"> </w:t>
      </w:r>
      <w:r w:rsidR="00B258EF">
        <w:t>Команда школы ездила в город Малмыж 22 апреля, где стала победителем летнего полиатлона.</w:t>
      </w:r>
    </w:p>
    <w:p w:rsidR="003F1D86" w:rsidRPr="00ED7E59" w:rsidRDefault="003F1D86" w:rsidP="003F1D86">
      <w:pPr>
        <w:jc w:val="both"/>
      </w:pPr>
      <w:r w:rsidRPr="00ED7E59">
        <w:t xml:space="preserve">                В новом учебном году в спортивно-массовой работе обратить внимание   на: организацию работы спортивных секций; повышение знаний учащихся в области гигиены, внешний вид (спортивная форма и сменная обувь).</w:t>
      </w:r>
    </w:p>
    <w:p w:rsidR="003F1D86" w:rsidRPr="00ED7E59" w:rsidRDefault="003F1D86" w:rsidP="003F1D86">
      <w:pPr>
        <w:jc w:val="both"/>
      </w:pPr>
      <w:r w:rsidRPr="00ED7E59">
        <w:t xml:space="preserve">       </w:t>
      </w:r>
      <w:r w:rsidRPr="00ED7E59">
        <w:tab/>
        <w:t xml:space="preserve">Соуправление в детском коллективе» реализовывалась через работу в детских школьных объединениях «Цветик-семицветик» (начальное звено) и «Радуга» (среднее и старшее звенья) по следующим направлениям: развитие коммуникативных способностей учащихся для адекватного поведения в социуме и формирование качеств личности, обеспечивающие способность работать и жить в коллективе. С этой целью работа учителей была направлена на моделирование жизненных ситуаций, с которыми может столкнуться ребенок в социуме; привлечению его к коллективным делам класса, школы; вовлечение учащихся в общественно-важные и значимые работы с целью установления прочных связей каждого ребенка с внешней средой. Такой подход должен гарантировать  приобретение учащимися с ограниченными возможностями здоровья ценного жизненного опыта, а также на формирование навыков общения и поведения в различных ситуациях.   </w:t>
      </w:r>
    </w:p>
    <w:p w:rsidR="003F1D86" w:rsidRPr="00ED7E59" w:rsidRDefault="009828D7" w:rsidP="009828D7">
      <w:pPr>
        <w:jc w:val="both"/>
      </w:pPr>
      <w:r>
        <w:t xml:space="preserve">     В 2010-2011</w:t>
      </w:r>
      <w:r w:rsidR="003F1D86" w:rsidRPr="00ED7E59">
        <w:t xml:space="preserve"> учебном году в младших классах объединении «Цветик-Семицветик состояло из отрядов, названия которых определяло приоритетное направление работы: </w:t>
      </w:r>
      <w:r>
        <w:t>1 класс «Крепкие орешки», 2 класс «Светлячок»,3 класс «Дружные ребята», 4 класс «Муравейник».</w:t>
      </w:r>
    </w:p>
    <w:p w:rsidR="003F1D86" w:rsidRPr="00ED7E59" w:rsidRDefault="003F1D86" w:rsidP="003F1D86">
      <w:pPr>
        <w:jc w:val="both"/>
      </w:pPr>
      <w:r w:rsidRPr="00ED7E59">
        <w:lastRenderedPageBreak/>
        <w:t xml:space="preserve">         Детском об</w:t>
      </w:r>
      <w:r w:rsidR="009828D7">
        <w:t xml:space="preserve">ъединении «Радуга» учащиеся 5-9 </w:t>
      </w:r>
      <w:r w:rsidRPr="00ED7E59">
        <w:t xml:space="preserve">классов представлено штабами: </w:t>
      </w:r>
      <w:r w:rsidR="009828D7">
        <w:t xml:space="preserve">5 класс «Солнышко», 6 класс «Умники и умницы», 7 а «Дорожный патруль», 7 б класс «Трудовой ресурс» </w:t>
      </w:r>
      <w:r w:rsidR="00D377B0">
        <w:t>,</w:t>
      </w:r>
      <w:r w:rsidR="009828D7">
        <w:t>9 класс « 13 район».</w:t>
      </w:r>
    </w:p>
    <w:p w:rsidR="003F1D86" w:rsidRPr="00ED7E59" w:rsidRDefault="003F1D86" w:rsidP="003F1D86">
      <w:r w:rsidRPr="00ED7E59">
        <w:t xml:space="preserve">          Основной целью работы учащихся в штабах является -  оказание помощи учителям,</w:t>
      </w:r>
      <w:r w:rsidR="009828D7">
        <w:t xml:space="preserve"> классным руководителям, организатору </w:t>
      </w:r>
      <w:r w:rsidRPr="00ED7E59">
        <w:t xml:space="preserve"> школы при организации различных мероприятий. Участники штабов должны стать реальными помощниками старших наставников. Именно поэтому предлагается распределять детей и подростков  с учетом их возрастных и психофизических возможностей, склонностей и интересов в той или иной деятельности. </w:t>
      </w:r>
    </w:p>
    <w:p w:rsidR="003F1D86" w:rsidRPr="00ED7E59" w:rsidRDefault="003F1D86" w:rsidP="003F1D86">
      <w:pPr>
        <w:jc w:val="both"/>
      </w:pPr>
      <w:r w:rsidRPr="00ED7E59">
        <w:t xml:space="preserve">      Организация всей воспитательной работы в нашей школе осуществляется классными руководителями. Перечень функциональных обязанностей классного руководителя многообразен. Он включает глубокое знакомство с особенностями личности каждого ученика, представление о зонах ближайшего развития, знание семейной ситуации, анализ учебной деятельности, своевременную корректировку личности, создание сплоченного коллектива, проведение внеклассных воспитательных мероприятий.        </w:t>
      </w:r>
    </w:p>
    <w:p w:rsidR="003F1D86" w:rsidRPr="00ED7E59" w:rsidRDefault="009828D7" w:rsidP="003F1D86">
      <w:pPr>
        <w:jc w:val="both"/>
      </w:pPr>
      <w:r>
        <w:t xml:space="preserve">            В 2010-2011</w:t>
      </w:r>
      <w:r w:rsidR="003F1D86" w:rsidRPr="00ED7E59">
        <w:t xml:space="preserve"> учебном году особое внимание уделялось организации штабной работы, развитию навыков соуправления;  также была продолжена работа по гражданско-патриотическому, нравственному, физическому, экологическому воспитанию личности. При этом следует отметить, что не все учителя проявляли инициативу и творчество, проводилось мало мероприятий, направленных на развитие исследовательской и творческой деятельности учащихся.</w:t>
      </w:r>
    </w:p>
    <w:p w:rsidR="003F1D86" w:rsidRPr="00ED7E59" w:rsidRDefault="003F1D86" w:rsidP="003F1D86">
      <w:pPr>
        <w:shd w:val="clear" w:color="auto" w:fill="FFFFFF"/>
        <w:tabs>
          <w:tab w:val="left" w:pos="274"/>
          <w:tab w:val="left" w:pos="5366"/>
        </w:tabs>
        <w:ind w:left="10"/>
        <w:jc w:val="both"/>
        <w:rPr>
          <w:color w:val="000000"/>
          <w:spacing w:val="-2"/>
        </w:rPr>
      </w:pPr>
      <w:r w:rsidRPr="00ED7E59">
        <w:rPr>
          <w:color w:val="000000"/>
          <w:spacing w:val="-2"/>
        </w:rPr>
        <w:t xml:space="preserve">      Оценивая работу за минувший год, можно сказать, что все общешкольные дела имели коррекционную направленность, оказывали положительное воздействие на личность умственно отсталого учащегося, вырабатывали нормы поведения сознательно ими усвоенных. При подготовке общешкольных коллективных  дел у учащихся формировалось умение работать и жить в микросоциуме. Педагоги обеспечивали посильное участие каждого в различных видах деятельности и повышали регулирующую роль интеллекта в поведении ребенка в различных ситуациях. Подготовка и участие в тематических мероприятиях развивали у детей творчество, любознательность, интерес и побуждали к новым видам деятельности, воспитывали активность и самостоятельность. Все проведенные мероприятия были интересными, красочными, зрелищными, массовыми за счет стараний педагогов и учащихся.</w:t>
      </w:r>
    </w:p>
    <w:p w:rsidR="003F1D86" w:rsidRPr="00ED7E59" w:rsidRDefault="003F1D86" w:rsidP="003F1D86">
      <w:pPr>
        <w:shd w:val="clear" w:color="auto" w:fill="FFFFFF"/>
        <w:tabs>
          <w:tab w:val="left" w:pos="274"/>
          <w:tab w:val="left" w:pos="5366"/>
        </w:tabs>
        <w:jc w:val="both"/>
        <w:rPr>
          <w:color w:val="000000"/>
          <w:spacing w:val="-2"/>
        </w:rPr>
      </w:pPr>
    </w:p>
    <w:p w:rsidR="003F1D86" w:rsidRPr="00ED7E59" w:rsidRDefault="003F1D86" w:rsidP="003F1D86">
      <w:pPr>
        <w:shd w:val="clear" w:color="auto" w:fill="FFFFFF"/>
        <w:tabs>
          <w:tab w:val="left" w:pos="274"/>
          <w:tab w:val="left" w:pos="5366"/>
        </w:tabs>
        <w:ind w:left="10"/>
        <w:jc w:val="center"/>
        <w:rPr>
          <w:b/>
          <w:color w:val="000000"/>
          <w:spacing w:val="-2"/>
          <w:u w:val="single"/>
        </w:rPr>
      </w:pPr>
      <w:r w:rsidRPr="00ED7E59">
        <w:rPr>
          <w:b/>
          <w:color w:val="000000"/>
          <w:spacing w:val="-2"/>
          <w:u w:val="single"/>
        </w:rPr>
        <w:t>ОРГАНИЗАЦИЯ РАБОТЫ СОЦИАЛЬНОЙ СЛУЖБЫ</w:t>
      </w:r>
    </w:p>
    <w:p w:rsidR="003F1D86" w:rsidRPr="00ED7E59" w:rsidRDefault="003F1D86" w:rsidP="003F1D86">
      <w:pPr>
        <w:ind w:firstLine="540"/>
        <w:jc w:val="both"/>
      </w:pPr>
      <w:r w:rsidRPr="00ED7E59">
        <w:t>В начале учебного года перед социальной службой школы были поставлены следующие задачи:</w:t>
      </w:r>
    </w:p>
    <w:p w:rsidR="003F1D86" w:rsidRPr="00ED7E59" w:rsidRDefault="003F1D86" w:rsidP="003F1D86">
      <w:pPr>
        <w:numPr>
          <w:ilvl w:val="0"/>
          <w:numId w:val="11"/>
        </w:numPr>
        <w:jc w:val="both"/>
      </w:pPr>
      <w:r w:rsidRPr="00ED7E59">
        <w:t>Формирование у учащихся нравственных и правовых знаний, оценок, убеждений.</w:t>
      </w:r>
    </w:p>
    <w:p w:rsidR="003F1D86" w:rsidRPr="00ED7E59" w:rsidRDefault="003F1D86" w:rsidP="003F1D86">
      <w:pPr>
        <w:numPr>
          <w:ilvl w:val="0"/>
          <w:numId w:val="11"/>
        </w:numPr>
        <w:jc w:val="both"/>
      </w:pPr>
      <w:r w:rsidRPr="00ED7E59">
        <w:t>Формирование опыта общественных отношений, умений, привычек социально-нормативного поведения.</w:t>
      </w:r>
    </w:p>
    <w:p w:rsidR="003F1D86" w:rsidRPr="00ED7E59" w:rsidRDefault="003F1D86" w:rsidP="003F1D86">
      <w:pPr>
        <w:numPr>
          <w:ilvl w:val="0"/>
          <w:numId w:val="11"/>
        </w:numPr>
        <w:jc w:val="both"/>
      </w:pPr>
      <w:r w:rsidRPr="00ED7E59">
        <w:t>Подкрепление социально-нормативного поведения личности и коллектива и торможение социальных отклонений.</w:t>
      </w:r>
    </w:p>
    <w:p w:rsidR="003F1D86" w:rsidRPr="00ED7E59" w:rsidRDefault="003F1D86" w:rsidP="003F1D86">
      <w:pPr>
        <w:numPr>
          <w:ilvl w:val="0"/>
          <w:numId w:val="11"/>
        </w:numPr>
        <w:jc w:val="both"/>
      </w:pPr>
      <w:r w:rsidRPr="00ED7E59">
        <w:t>Расширение круга знаний учащихся о правовых нормах и ответственности за их несоблюдение.</w:t>
      </w:r>
    </w:p>
    <w:p w:rsidR="003F1D86" w:rsidRPr="00ED7E59" w:rsidRDefault="003F1D86" w:rsidP="003F1D86">
      <w:pPr>
        <w:numPr>
          <w:ilvl w:val="0"/>
          <w:numId w:val="11"/>
        </w:numPr>
        <w:jc w:val="both"/>
      </w:pPr>
      <w:r w:rsidRPr="00ED7E59">
        <w:t>Знакомство с вопросами уголовной ответственности за отдельные виды преступлений.</w:t>
      </w:r>
    </w:p>
    <w:p w:rsidR="003F1D86" w:rsidRPr="00ED7E59" w:rsidRDefault="003F1D86" w:rsidP="003F1D86">
      <w:pPr>
        <w:numPr>
          <w:ilvl w:val="0"/>
          <w:numId w:val="11"/>
        </w:numPr>
        <w:jc w:val="both"/>
      </w:pPr>
      <w:r w:rsidRPr="00ED7E59">
        <w:t>Создание у школьников положительного отношения к той норме поведения, которое формирует общество.</w:t>
      </w:r>
    </w:p>
    <w:p w:rsidR="003F1D86" w:rsidRPr="00ED7E59" w:rsidRDefault="003F1D86" w:rsidP="003F1D86">
      <w:pPr>
        <w:numPr>
          <w:ilvl w:val="0"/>
          <w:numId w:val="11"/>
        </w:numPr>
        <w:jc w:val="both"/>
      </w:pPr>
      <w:r w:rsidRPr="00ED7E59">
        <w:t>Организация общественно полезной практической деятельности, успешное включение выпускников школы в трудовую жизнь общества.</w:t>
      </w:r>
    </w:p>
    <w:p w:rsidR="003F1D86" w:rsidRPr="00ED7E59" w:rsidRDefault="003F1D86" w:rsidP="003F1D86">
      <w:pPr>
        <w:numPr>
          <w:ilvl w:val="0"/>
          <w:numId w:val="11"/>
        </w:numPr>
        <w:jc w:val="both"/>
      </w:pPr>
      <w:r w:rsidRPr="00ED7E59">
        <w:t>Активизация, развитие и коррекция у учащихся самосознания на основе обучения их контролю и самоконтролю.</w:t>
      </w:r>
    </w:p>
    <w:p w:rsidR="003F1D86" w:rsidRPr="00ED7E59" w:rsidRDefault="003F1D86" w:rsidP="003F1D86">
      <w:pPr>
        <w:numPr>
          <w:ilvl w:val="0"/>
          <w:numId w:val="11"/>
        </w:numPr>
        <w:jc w:val="both"/>
      </w:pPr>
      <w:r w:rsidRPr="00ED7E59">
        <w:t>Организация досуга учащихся, вовлечение учащихся в занятия спортом, художественным творчеством, кружковую работу.</w:t>
      </w:r>
    </w:p>
    <w:p w:rsidR="003F1D86" w:rsidRPr="00ED7E59" w:rsidRDefault="003F1D86" w:rsidP="00D377B0">
      <w:pPr>
        <w:numPr>
          <w:ilvl w:val="0"/>
          <w:numId w:val="11"/>
        </w:numPr>
        <w:jc w:val="both"/>
      </w:pPr>
      <w:r w:rsidRPr="00ED7E59">
        <w:lastRenderedPageBreak/>
        <w:t>Пропагандирование здорового образа жизни, профилактика наркомании, токсикомании.</w:t>
      </w:r>
    </w:p>
    <w:p w:rsidR="003F1D86" w:rsidRPr="00ED7E59" w:rsidRDefault="003F1D86" w:rsidP="003F1D86">
      <w:pPr>
        <w:numPr>
          <w:ilvl w:val="0"/>
          <w:numId w:val="11"/>
        </w:numPr>
        <w:jc w:val="both"/>
      </w:pPr>
      <w:r w:rsidRPr="00ED7E59">
        <w:t>Выявление «трудных учащихся» и неблагополучных семей и работа с ними.</w:t>
      </w:r>
    </w:p>
    <w:p w:rsidR="003F1D86" w:rsidRPr="00ED7E59" w:rsidRDefault="003F1D86" w:rsidP="003F1D86">
      <w:pPr>
        <w:ind w:left="360"/>
      </w:pPr>
      <w:r w:rsidRPr="00ED7E59">
        <w:t xml:space="preserve">     Основные направления в работе:</w:t>
      </w:r>
    </w:p>
    <w:p w:rsidR="003F1D86" w:rsidRPr="00ED7E59" w:rsidRDefault="003F1D86" w:rsidP="003F1D86">
      <w:pPr>
        <w:ind w:left="360"/>
      </w:pPr>
      <w:r w:rsidRPr="00ED7E59">
        <w:t>- выявление учащихся и семей, находящихся в социально-опасном положении;</w:t>
      </w:r>
    </w:p>
    <w:p w:rsidR="003F1D86" w:rsidRPr="00ED7E59" w:rsidRDefault="003F1D86" w:rsidP="003F1D86">
      <w:pPr>
        <w:ind w:left="360"/>
      </w:pPr>
      <w:r w:rsidRPr="00ED7E59">
        <w:t>- внешкольная и внеклассная работа, организация досуга учащихся;</w:t>
      </w:r>
    </w:p>
    <w:p w:rsidR="003F1D86" w:rsidRPr="00ED7E59" w:rsidRDefault="003F1D86" w:rsidP="003F1D86">
      <w:pPr>
        <w:ind w:left="360"/>
      </w:pPr>
      <w:r w:rsidRPr="00ED7E59">
        <w:t>- методическая работа;</w:t>
      </w:r>
    </w:p>
    <w:p w:rsidR="003F1D86" w:rsidRPr="00ED7E59" w:rsidRDefault="003F1D86" w:rsidP="003F1D86">
      <w:pPr>
        <w:ind w:left="360"/>
      </w:pPr>
      <w:r w:rsidRPr="00ED7E59">
        <w:t>- контроль за организацией и качеством питания;</w:t>
      </w:r>
    </w:p>
    <w:p w:rsidR="003F1D86" w:rsidRPr="00ED7E59" w:rsidRDefault="003F1D86" w:rsidP="003F1D86">
      <w:pPr>
        <w:ind w:left="360"/>
      </w:pPr>
      <w:r w:rsidRPr="00ED7E59">
        <w:t>- работа с  социально-незащищенной категорией детей;</w:t>
      </w:r>
    </w:p>
    <w:p w:rsidR="003F1D86" w:rsidRPr="00ED7E59" w:rsidRDefault="003F1D86" w:rsidP="003F1D86">
      <w:pPr>
        <w:ind w:left="360"/>
      </w:pPr>
      <w:r w:rsidRPr="00ED7E59">
        <w:t>- предупреждение травматизма учащихся;</w:t>
      </w:r>
    </w:p>
    <w:p w:rsidR="003F1D86" w:rsidRPr="00ED7E59" w:rsidRDefault="003F1D86" w:rsidP="003F1D86">
      <w:pPr>
        <w:ind w:left="360"/>
      </w:pPr>
      <w:r w:rsidRPr="00ED7E59">
        <w:t>- профилактика пропусков учащимися занятий;</w:t>
      </w:r>
    </w:p>
    <w:p w:rsidR="003F1D86" w:rsidRPr="00ED7E59" w:rsidRDefault="003F1D86" w:rsidP="003F1D86">
      <w:pPr>
        <w:ind w:left="360"/>
        <w:jc w:val="both"/>
      </w:pPr>
      <w:r w:rsidRPr="00ED7E59">
        <w:t>- проведение индивидуальной воспитательной работы с учащ</w:t>
      </w:r>
      <w:r w:rsidR="00D377B0">
        <w:t xml:space="preserve">имися, состоящими на ВШК, КДН, </w:t>
      </w:r>
      <w:r w:rsidRPr="00ED7E59">
        <w:t>ПДН,</w:t>
      </w:r>
    </w:p>
    <w:p w:rsidR="003F1D86" w:rsidRPr="00ED7E59" w:rsidRDefault="003F1D86" w:rsidP="003F1D86">
      <w:pPr>
        <w:ind w:left="360"/>
        <w:jc w:val="both"/>
      </w:pPr>
      <w:r w:rsidRPr="00ED7E59">
        <w:t>- профилактика наркомании, токсикомании, алкоголизма и табакокурения среди учащихся</w:t>
      </w:r>
    </w:p>
    <w:p w:rsidR="003F1D86" w:rsidRPr="00ED7E59" w:rsidRDefault="003F1D86" w:rsidP="003F1D86">
      <w:pPr>
        <w:ind w:left="360"/>
        <w:jc w:val="both"/>
      </w:pPr>
      <w:r w:rsidRPr="00ED7E59">
        <w:t>- взаимодействие с методически</w:t>
      </w:r>
      <w:r w:rsidR="00D377B0">
        <w:t xml:space="preserve">ми центрами, Центрами СПС и Д, </w:t>
      </w:r>
      <w:r w:rsidRPr="00ED7E59">
        <w:t>ПДН, КДН.</w:t>
      </w:r>
    </w:p>
    <w:p w:rsidR="003F1D86" w:rsidRPr="00ED7E59" w:rsidRDefault="003F1D86" w:rsidP="003F1D86">
      <w:pPr>
        <w:jc w:val="both"/>
      </w:pPr>
      <w:r w:rsidRPr="00ED7E59">
        <w:t xml:space="preserve">          В работе применялись специальные методики:</w:t>
      </w:r>
    </w:p>
    <w:p w:rsidR="003F1D86" w:rsidRPr="00ED7E59" w:rsidRDefault="003F1D86" w:rsidP="003F1D86">
      <w:pPr>
        <w:jc w:val="both"/>
      </w:pPr>
      <w:r w:rsidRPr="00ED7E59">
        <w:t>1. Шкала оценки собственной компетентности.</w:t>
      </w:r>
    </w:p>
    <w:p w:rsidR="003F1D86" w:rsidRPr="00ED7E59" w:rsidRDefault="003F1D86" w:rsidP="003F1D86">
      <w:pPr>
        <w:jc w:val="both"/>
      </w:pPr>
      <w:r w:rsidRPr="00ED7E59">
        <w:t>2. Методика диагностики стресс-совладающего поведения.</w:t>
      </w:r>
    </w:p>
    <w:p w:rsidR="003F1D86" w:rsidRPr="00ED7E59" w:rsidRDefault="003F1D86" w:rsidP="003F1D86">
      <w:pPr>
        <w:jc w:val="both"/>
      </w:pPr>
      <w:r w:rsidRPr="00ED7E59">
        <w:t>3. Шкала личностной тревожности для учащихся 10-16 лет.</w:t>
      </w:r>
    </w:p>
    <w:p w:rsidR="003F1D86" w:rsidRPr="00ED7E59" w:rsidRDefault="003F1D86" w:rsidP="003F1D86">
      <w:r w:rsidRPr="00ED7E59">
        <w:t>4. Опросник для изучения потребности в общении и достижениях.</w:t>
      </w:r>
    </w:p>
    <w:p w:rsidR="003F1D86" w:rsidRPr="00ED7E59" w:rsidRDefault="003F1D86" w:rsidP="003F1D86">
      <w:r w:rsidRPr="00ED7E59">
        <w:t>5. Методика исследования восприятия индивидуум группы.</w:t>
      </w:r>
    </w:p>
    <w:p w:rsidR="003F1D86" w:rsidRPr="00ED7E59" w:rsidRDefault="003F1D86" w:rsidP="003F1D86">
      <w:r w:rsidRPr="00ED7E59">
        <w:t>6. Тест Айзенка.</w:t>
      </w:r>
    </w:p>
    <w:p w:rsidR="003F1D86" w:rsidRPr="00ED7E59" w:rsidRDefault="003F1D86" w:rsidP="003F1D86">
      <w:r w:rsidRPr="00ED7E59">
        <w:t>7. Диагностика волевого самоконтроля.</w:t>
      </w:r>
    </w:p>
    <w:p w:rsidR="003F1D86" w:rsidRPr="00ED7E59" w:rsidRDefault="003F1D86" w:rsidP="003F1D86">
      <w:pPr>
        <w:jc w:val="both"/>
      </w:pPr>
      <w:r w:rsidRPr="00ED7E59">
        <w:t>8. Методика мотивации учения и эмоцианального отношения к учению в средних и старших классах школы.</w:t>
      </w:r>
    </w:p>
    <w:p w:rsidR="003F1D86" w:rsidRPr="00ED7E59" w:rsidRDefault="003F1D86" w:rsidP="003F1D86">
      <w:pPr>
        <w:jc w:val="both"/>
      </w:pPr>
      <w:r w:rsidRPr="00ED7E59">
        <w:t xml:space="preserve">Результаты: выявлено, что у учащихся занижена самооценка, у многих большие трудности в семье, внутреннее стрессовое состояние, несформированность приемов самоконтроля, причины вторичной выгоды (опоздания на уроки, прогулы), преобладающая мотивация игровая, а не учебная. </w:t>
      </w:r>
    </w:p>
    <w:p w:rsidR="003F1D86" w:rsidRPr="00ED7E59" w:rsidRDefault="003F1D86" w:rsidP="003F1D86">
      <w:pPr>
        <w:jc w:val="center"/>
        <w:rPr>
          <w:b/>
        </w:rPr>
      </w:pPr>
      <w:r w:rsidRPr="00ED7E59">
        <w:rPr>
          <w:b/>
        </w:rPr>
        <w:t>Мероприятия, проводимые по профилактике безнадзорности, правонарушений и злоупотреблений ПАВ.</w:t>
      </w:r>
    </w:p>
    <w:p w:rsidR="009828D7" w:rsidRDefault="003F1D86" w:rsidP="003F1D86">
      <w:pPr>
        <w:jc w:val="both"/>
      </w:pPr>
      <w:r w:rsidRPr="00ED7E59">
        <w:tab/>
        <w:t>В школе работает Совет по профилактике правонарушений среди учащихся, возглавляемый социальной службой.</w:t>
      </w:r>
    </w:p>
    <w:p w:rsidR="003F1D86" w:rsidRPr="00ED7E59" w:rsidRDefault="003F1D86" w:rsidP="003F1D86">
      <w:pPr>
        <w:jc w:val="both"/>
        <w:rPr>
          <w:color w:val="000000"/>
          <w:spacing w:val="-1"/>
        </w:rPr>
      </w:pPr>
      <w:r w:rsidRPr="00ED7E59">
        <w:rPr>
          <w:color w:val="000000"/>
          <w:spacing w:val="-1"/>
        </w:rPr>
        <w:t xml:space="preserve">Цель деятельности Совета </w:t>
      </w:r>
    </w:p>
    <w:p w:rsidR="003F1D86" w:rsidRPr="00ED7E59" w:rsidRDefault="003F1D86" w:rsidP="003F1D86">
      <w:pPr>
        <w:jc w:val="both"/>
        <w:rPr>
          <w:color w:val="000000"/>
          <w:spacing w:val="-1"/>
        </w:rPr>
      </w:pPr>
      <w:r w:rsidRPr="00ED7E59">
        <w:rPr>
          <w:color w:val="000000"/>
          <w:spacing w:val="-1"/>
        </w:rPr>
        <w:t>- формирование законопослушного поведения и здорового образа жизни  учащихся школы;</w:t>
      </w:r>
    </w:p>
    <w:p w:rsidR="003F1D86" w:rsidRPr="00ED7E59" w:rsidRDefault="003F1D86" w:rsidP="003F1D86">
      <w:pPr>
        <w:jc w:val="both"/>
      </w:pPr>
      <w:r w:rsidRPr="00ED7E59">
        <w:rPr>
          <w:color w:val="000000"/>
          <w:spacing w:val="1"/>
        </w:rPr>
        <w:t>- профилактика девиантного и асоциального поведения   обучающихся, социальная адаптация  и реабилитация «трудных учащихся»</w:t>
      </w:r>
      <w:r w:rsidRPr="00ED7E59">
        <w:rPr>
          <w:color w:val="000000"/>
          <w:spacing w:val="-1"/>
        </w:rPr>
        <w:t>.</w:t>
      </w:r>
    </w:p>
    <w:p w:rsidR="003F1D86" w:rsidRPr="00ED7E59" w:rsidRDefault="003F1D86" w:rsidP="003F1D86">
      <w:pPr>
        <w:shd w:val="clear" w:color="auto" w:fill="FFFFFF"/>
        <w:tabs>
          <w:tab w:val="left" w:pos="559"/>
        </w:tabs>
        <w:ind w:left="70"/>
        <w:jc w:val="both"/>
        <w:rPr>
          <w:color w:val="000000"/>
        </w:rPr>
      </w:pPr>
      <w:r w:rsidRPr="00ED7E59">
        <w:rPr>
          <w:color w:val="000000"/>
        </w:rPr>
        <w:t xml:space="preserve"> Основные задачи, которые призван решать Совет следующие:</w:t>
      </w:r>
    </w:p>
    <w:p w:rsidR="003F1D86" w:rsidRPr="00ED7E59" w:rsidRDefault="003F1D86" w:rsidP="003F1D86">
      <w:pPr>
        <w:shd w:val="clear" w:color="auto" w:fill="FFFFFF"/>
        <w:tabs>
          <w:tab w:val="left" w:pos="6790"/>
        </w:tabs>
        <w:ind w:left="146" w:hanging="146"/>
        <w:jc w:val="both"/>
      </w:pPr>
      <w:r w:rsidRPr="00ED7E59">
        <w:rPr>
          <w:color w:val="000000"/>
        </w:rPr>
        <w:t>-</w:t>
      </w:r>
      <w:r w:rsidRPr="00ED7E59">
        <w:rPr>
          <w:color w:val="000000"/>
        </w:rPr>
        <w:tab/>
      </w:r>
      <w:r w:rsidRPr="00ED7E59">
        <w:rPr>
          <w:color w:val="000000"/>
          <w:spacing w:val="1"/>
        </w:rPr>
        <w:t>организация регулярной работы по</w:t>
      </w:r>
      <w:r w:rsidRPr="00ED7E59">
        <w:t xml:space="preserve"> реализации программы профилактики правонарушений;</w:t>
      </w:r>
    </w:p>
    <w:p w:rsidR="003F1D86" w:rsidRPr="00ED7E59" w:rsidRDefault="003F1D86" w:rsidP="003F1D86">
      <w:pPr>
        <w:shd w:val="clear" w:color="auto" w:fill="FFFFFF"/>
        <w:ind w:left="46"/>
        <w:jc w:val="both"/>
      </w:pPr>
      <w:r w:rsidRPr="00ED7E59">
        <w:rPr>
          <w:color w:val="000000"/>
          <w:spacing w:val="-1"/>
        </w:rPr>
        <w:t xml:space="preserve">- обеспечение     эффективного     взаимодействия     школы </w:t>
      </w:r>
      <w:r w:rsidRPr="00ED7E59">
        <w:rPr>
          <w:color w:val="000000"/>
        </w:rPr>
        <w:t xml:space="preserve">с   органами    и   учреждениями   системы </w:t>
      </w:r>
      <w:r w:rsidRPr="00ED7E59">
        <w:rPr>
          <w:color w:val="000000"/>
          <w:spacing w:val="-1"/>
        </w:rPr>
        <w:t>профилактики безнадзорности и правонарушений несовершеннолетних;</w:t>
      </w:r>
    </w:p>
    <w:p w:rsidR="003F1D86" w:rsidRPr="00ED7E59" w:rsidRDefault="003F1D86" w:rsidP="003F1D86">
      <w:pPr>
        <w:shd w:val="clear" w:color="auto" w:fill="FFFFFF"/>
        <w:ind w:left="86" w:right="34"/>
        <w:jc w:val="both"/>
      </w:pPr>
      <w:r w:rsidRPr="00ED7E59">
        <w:rPr>
          <w:color w:val="000000"/>
        </w:rPr>
        <w:t>- совершенствование системы организации профилактической работы в школе;</w:t>
      </w:r>
    </w:p>
    <w:p w:rsidR="003F1D86" w:rsidRPr="00ED7E59" w:rsidRDefault="003F1D86" w:rsidP="003F1D86">
      <w:pPr>
        <w:shd w:val="clear" w:color="auto" w:fill="FFFFFF"/>
        <w:jc w:val="both"/>
      </w:pPr>
      <w:r w:rsidRPr="00ED7E59">
        <w:rPr>
          <w:color w:val="000000"/>
          <w:spacing w:val="-8"/>
        </w:rPr>
        <w:t>- организация просветительской деятельности среди обучающихся и родителей (законных представителей).</w:t>
      </w:r>
    </w:p>
    <w:p w:rsidR="003F1D86" w:rsidRPr="00ED7E59" w:rsidRDefault="003F1D86" w:rsidP="003F1D86">
      <w:pPr>
        <w:jc w:val="both"/>
      </w:pPr>
      <w:r w:rsidRPr="00ED7E59">
        <w:tab/>
        <w:t>За данный учебный год было проведено 11 заседаний Совета, где рассматривались различные сложные ситуации, конфликты, решались вопросы социального характера, принимались решения о постановке на ВШК, заслушивались отчеты о взаимоде</w:t>
      </w:r>
      <w:r w:rsidR="009828D7">
        <w:t xml:space="preserve">йствиях с КДН, </w:t>
      </w:r>
      <w:r w:rsidRPr="00ED7E59">
        <w:t xml:space="preserve"> по выполнению принятых решений. По письменному обращению Совета были проведены заседания КД</w:t>
      </w:r>
      <w:r w:rsidR="009828D7">
        <w:t>Н</w:t>
      </w:r>
      <w:r w:rsidRPr="00ED7E59">
        <w:t xml:space="preserve"> для принятия необходимых мер к «трудным» учащимся нашей школы и их родителям.</w:t>
      </w:r>
    </w:p>
    <w:p w:rsidR="003F1D86" w:rsidRPr="00ED7E59" w:rsidRDefault="003F1D86" w:rsidP="003F1D86">
      <w:pPr>
        <w:ind w:firstLine="540"/>
        <w:jc w:val="both"/>
      </w:pPr>
      <w:r w:rsidRPr="00ED7E59">
        <w:lastRenderedPageBreak/>
        <w:t>В школе создана картотека «трудных» учащихся и семей, находящихся в социально опасном положении, поставленных н</w:t>
      </w:r>
      <w:r w:rsidR="00D377B0">
        <w:t xml:space="preserve">а ВШК, стоящих на учете в КДН, </w:t>
      </w:r>
      <w:r w:rsidRPr="00ED7E59">
        <w:t xml:space="preserve">ПДН. </w:t>
      </w:r>
    </w:p>
    <w:p w:rsidR="003F1D86" w:rsidRPr="00ED7E59" w:rsidRDefault="003F1D86" w:rsidP="003F1D86">
      <w:pPr>
        <w:ind w:firstLine="540"/>
        <w:jc w:val="both"/>
      </w:pPr>
      <w:r w:rsidRPr="00ED7E59">
        <w:t>В результате проведенного комплекса мероприятий по выявлению учащихся «группы риска» и неблагополучных семей выявлены еще 2 семьи, которые были поставлены на внутришкольный учет.</w:t>
      </w:r>
    </w:p>
    <w:p w:rsidR="003F1D86" w:rsidRPr="00ED7E59" w:rsidRDefault="003F1D86" w:rsidP="003F1D86">
      <w:pPr>
        <w:ind w:firstLine="540"/>
        <w:jc w:val="both"/>
      </w:pPr>
      <w:r>
        <w:rPr>
          <w:noProof/>
        </w:rPr>
        <w:drawing>
          <wp:inline distT="0" distB="0" distL="0" distR="0">
            <wp:extent cx="5854700" cy="168656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F1D86" w:rsidRPr="00ED7E59" w:rsidRDefault="003F1D86" w:rsidP="003F1D86">
      <w:pPr>
        <w:ind w:firstLine="540"/>
        <w:jc w:val="both"/>
      </w:pPr>
      <w:r w:rsidRPr="00ED7E59">
        <w:t xml:space="preserve">В сравнении с 2007-2008 учебным годом по объективным причинам возросло количество «проблемных» семей, дети которых находятся в социально опасном положении. </w:t>
      </w:r>
    </w:p>
    <w:p w:rsidR="003F1D86" w:rsidRPr="00ED7E59" w:rsidRDefault="003F1D86" w:rsidP="003F1D86">
      <w:pPr>
        <w:jc w:val="both"/>
      </w:pPr>
      <w:r w:rsidRPr="00ED7E59">
        <w:tab/>
        <w:t>Особое место занимает индивидуальная работа с «трудными» учащимися, основу которой составляет выявление талантов, желаний, интересов ребенка и определение его проблем (здоровье, семья, контакты). Невозможно привлечь ребенка на свою сторону, изъ</w:t>
      </w:r>
      <w:r w:rsidR="00D377B0">
        <w:t>ять его из неблагоприятной среды</w:t>
      </w:r>
      <w:r w:rsidRPr="00ED7E59">
        <w:t xml:space="preserve">, не изучив всесторонне личность «трудного» подростка. В 2008-2009 учебном году все учащиеся, поставленные на профилактический учет, были включены в работу кружков и секций. </w:t>
      </w:r>
    </w:p>
    <w:p w:rsidR="003F1D86" w:rsidRPr="00ED7E59" w:rsidRDefault="003F1D86" w:rsidP="003F1D86">
      <w:pPr>
        <w:jc w:val="both"/>
      </w:pPr>
      <w:r w:rsidRPr="00ED7E59">
        <w:t xml:space="preserve">         С целью профилактики правонарушений и преступлений активизировали правовую пропаганду сре</w:t>
      </w:r>
      <w:r w:rsidR="00F85C32">
        <w:t xml:space="preserve">ди учащихся, привлекая </w:t>
      </w:r>
      <w:r w:rsidRPr="00ED7E59">
        <w:t xml:space="preserve"> сотрудников ПДН</w:t>
      </w:r>
      <w:r w:rsidR="00F85C32">
        <w:t>.</w:t>
      </w:r>
      <w:r w:rsidRPr="00ED7E59">
        <w:t xml:space="preserve">      Благодаря совместной работе с этими учащимися и родителями были достигнуты положительные результаты: 1 учащийся после продолжительного отсутствия приступил к занятиям и сдал экзаме</w:t>
      </w:r>
      <w:r w:rsidR="00F85C32">
        <w:t xml:space="preserve">н по трудовому обучению. У пятерых </w:t>
      </w:r>
      <w:r w:rsidRPr="00ED7E59">
        <w:t xml:space="preserve"> учащихся, которые пропускали занятия без уважительной причины, в этом учебном году количество</w:t>
      </w:r>
      <w:r w:rsidR="00F85C32">
        <w:t xml:space="preserve"> пропусков уменьшилось. </w:t>
      </w:r>
      <w:r w:rsidRPr="00ED7E59">
        <w:t xml:space="preserve"> </w:t>
      </w:r>
    </w:p>
    <w:p w:rsidR="003F1D86" w:rsidRPr="00ED7E59" w:rsidRDefault="003F1D86" w:rsidP="003F1D86">
      <w:pPr>
        <w:ind w:left="360"/>
        <w:jc w:val="center"/>
        <w:rPr>
          <w:b/>
        </w:rPr>
      </w:pPr>
      <w:r w:rsidRPr="00ED7E59">
        <w:rPr>
          <w:b/>
        </w:rPr>
        <w:t>Работа с социально-незащищенной категорией детей</w:t>
      </w:r>
    </w:p>
    <w:p w:rsidR="00F85C32" w:rsidRDefault="003F1D86" w:rsidP="003F1D86">
      <w:pPr>
        <w:ind w:left="360"/>
        <w:jc w:val="both"/>
      </w:pPr>
      <w:r w:rsidRPr="00ED7E59">
        <w:tab/>
        <w:t xml:space="preserve">Социальная защита ребенка – это, прежде всего, оказание ему социальной и медицинской помощи, правильная организация его обучения, реабилитация и адаптация ребенка в обществе. </w:t>
      </w:r>
    </w:p>
    <w:p w:rsidR="00F85C32" w:rsidRDefault="00F85C32" w:rsidP="003F1D86">
      <w:pPr>
        <w:ind w:left="360"/>
        <w:jc w:val="both"/>
      </w:pPr>
      <w:r>
        <w:t>В школе многодетных семей -27, неблагополучных-31, неполных -35, малообеспеченных – 45, с опекаемыми детьми -5.</w:t>
      </w:r>
    </w:p>
    <w:p w:rsidR="00F85C32" w:rsidRDefault="00F85C32" w:rsidP="003F1D86">
      <w:pPr>
        <w:ind w:left="360"/>
        <w:jc w:val="both"/>
      </w:pPr>
      <w:r>
        <w:t>Школа провела работу по поддержке данной категорий семей, по профилактике семейного неблагополучия и социального сиротства, по обеспечению детского отдыха и по формированию здорового образа жизни.</w:t>
      </w:r>
    </w:p>
    <w:p w:rsidR="00F85C32" w:rsidRPr="00421A2C" w:rsidRDefault="00F85C32" w:rsidP="00F8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Меры адресной поддержки семей  с детьми.</w:t>
      </w:r>
    </w:p>
    <w:tbl>
      <w:tblPr>
        <w:tblStyle w:val="a3"/>
        <w:tblW w:w="10774" w:type="dxa"/>
        <w:tblInd w:w="-601" w:type="dxa"/>
        <w:tblLook w:val="04A0"/>
      </w:tblPr>
      <w:tblGrid>
        <w:gridCol w:w="3153"/>
        <w:gridCol w:w="7621"/>
      </w:tblGrid>
      <w:tr w:rsidR="00F85C32" w:rsidRPr="00421A2C" w:rsidTr="00F85C32">
        <w:tc>
          <w:tcPr>
            <w:tcW w:w="3153"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Категории семей</w:t>
            </w:r>
          </w:p>
        </w:tc>
        <w:tc>
          <w:tcPr>
            <w:tcW w:w="7621"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Характеристика мер поддержки</w:t>
            </w:r>
          </w:p>
        </w:tc>
      </w:tr>
      <w:tr w:rsidR="00F85C32" w:rsidRPr="00421A2C" w:rsidTr="00F85C32">
        <w:tc>
          <w:tcPr>
            <w:tcW w:w="3153"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Многодетные</w:t>
            </w:r>
          </w:p>
        </w:tc>
        <w:tc>
          <w:tcPr>
            <w:tcW w:w="7621" w:type="dxa"/>
            <w:vMerge w:val="restart"/>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 xml:space="preserve">Школьные лагеря отдыха и оздоровительные лагеря при Центре социальной защиты г. Сосновка. </w:t>
            </w:r>
          </w:p>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 xml:space="preserve">Помощь от  Центра защиты  г. Сосновка при подготовке детей к школе. </w:t>
            </w:r>
          </w:p>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Гуманитарная помощь (вещи) по акции «Протяни руку помощи!».</w:t>
            </w:r>
          </w:p>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Дополнительные полдники.</w:t>
            </w:r>
          </w:p>
        </w:tc>
      </w:tr>
      <w:tr w:rsidR="00F85C32" w:rsidRPr="00421A2C" w:rsidTr="00F85C32">
        <w:tc>
          <w:tcPr>
            <w:tcW w:w="3153"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Неблагополучных</w:t>
            </w:r>
          </w:p>
        </w:tc>
        <w:tc>
          <w:tcPr>
            <w:tcW w:w="7621" w:type="dxa"/>
            <w:vMerge/>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
        </w:tc>
      </w:tr>
      <w:tr w:rsidR="00F85C32" w:rsidRPr="00421A2C" w:rsidTr="00F85C32">
        <w:tc>
          <w:tcPr>
            <w:tcW w:w="3153"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Неполных семей</w:t>
            </w:r>
          </w:p>
        </w:tc>
        <w:tc>
          <w:tcPr>
            <w:tcW w:w="7621" w:type="dxa"/>
            <w:vMerge/>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
        </w:tc>
      </w:tr>
      <w:tr w:rsidR="00F85C32" w:rsidRPr="00421A2C" w:rsidTr="00F85C32">
        <w:tc>
          <w:tcPr>
            <w:tcW w:w="3153"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Малообеспеченные семьи</w:t>
            </w:r>
          </w:p>
        </w:tc>
        <w:tc>
          <w:tcPr>
            <w:tcW w:w="7621" w:type="dxa"/>
            <w:vMerge/>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
        </w:tc>
      </w:tr>
      <w:tr w:rsidR="00F85C32" w:rsidRPr="00421A2C" w:rsidTr="00F85C32">
        <w:tc>
          <w:tcPr>
            <w:tcW w:w="3153"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Безработные родители</w:t>
            </w:r>
          </w:p>
        </w:tc>
        <w:tc>
          <w:tcPr>
            <w:tcW w:w="7621" w:type="dxa"/>
            <w:vMerge/>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
        </w:tc>
      </w:tr>
      <w:tr w:rsidR="00F85C32" w:rsidRPr="00421A2C" w:rsidTr="00F85C32">
        <w:tc>
          <w:tcPr>
            <w:tcW w:w="3153"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Семьи , лишённые родительских прав. Опекаемые дети.</w:t>
            </w:r>
          </w:p>
        </w:tc>
        <w:tc>
          <w:tcPr>
            <w:tcW w:w="7621"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Школьные лагеря отдыха.</w:t>
            </w:r>
          </w:p>
        </w:tc>
      </w:tr>
    </w:tbl>
    <w:p w:rsidR="00F85C32" w:rsidRPr="00421A2C" w:rsidRDefault="00F85C32" w:rsidP="00F8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Меры в целях профилактики семейного неблагополучия и социального сиротства  детей.</w:t>
      </w:r>
    </w:p>
    <w:tbl>
      <w:tblPr>
        <w:tblStyle w:val="a3"/>
        <w:tblW w:w="0" w:type="auto"/>
        <w:tblInd w:w="-601" w:type="dxa"/>
        <w:tblLook w:val="04A0"/>
      </w:tblPr>
      <w:tblGrid>
        <w:gridCol w:w="3894"/>
        <w:gridCol w:w="1821"/>
        <w:gridCol w:w="4512"/>
      </w:tblGrid>
      <w:tr w:rsidR="00F85C32" w:rsidRPr="00421A2C" w:rsidTr="00F85C32">
        <w:tc>
          <w:tcPr>
            <w:tcW w:w="4112"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Категория учащихся</w:t>
            </w:r>
          </w:p>
        </w:tc>
        <w:tc>
          <w:tcPr>
            <w:tcW w:w="1879"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 xml:space="preserve">Число семей, которым оказана </w:t>
            </w:r>
            <w:r w:rsidRPr="00421A2C">
              <w:rPr>
                <w:color w:val="333333"/>
              </w:rPr>
              <w:lastRenderedPageBreak/>
              <w:t>помощь и поддержка</w:t>
            </w:r>
          </w:p>
        </w:tc>
        <w:tc>
          <w:tcPr>
            <w:tcW w:w="4802"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lastRenderedPageBreak/>
              <w:t>Характеристика поддержки</w:t>
            </w:r>
          </w:p>
        </w:tc>
      </w:tr>
      <w:tr w:rsidR="00F85C32" w:rsidRPr="00421A2C" w:rsidTr="00F85C32">
        <w:tc>
          <w:tcPr>
            <w:tcW w:w="4112"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lastRenderedPageBreak/>
              <w:t>Из неблагополучных семей</w:t>
            </w:r>
          </w:p>
        </w:tc>
        <w:tc>
          <w:tcPr>
            <w:tcW w:w="1879"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31</w:t>
            </w:r>
          </w:p>
        </w:tc>
        <w:tc>
          <w:tcPr>
            <w:tcW w:w="4802" w:type="dxa"/>
            <w:vMerge w:val="restart"/>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Посещение семей соц. педагогом, классными руководителями. Приглашение на Совет профилактики для беседы с детьми о правилах поведения в школе в присутсвии пед.коллектива и родителей.</w:t>
            </w:r>
          </w:p>
        </w:tc>
      </w:tr>
      <w:tr w:rsidR="00F85C32" w:rsidRPr="00421A2C" w:rsidTr="00F85C32">
        <w:tc>
          <w:tcPr>
            <w:tcW w:w="4112"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Под опекой</w:t>
            </w:r>
          </w:p>
        </w:tc>
        <w:tc>
          <w:tcPr>
            <w:tcW w:w="1879"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5</w:t>
            </w:r>
          </w:p>
        </w:tc>
        <w:tc>
          <w:tcPr>
            <w:tcW w:w="4802" w:type="dxa"/>
            <w:vMerge/>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
        </w:tc>
      </w:tr>
      <w:tr w:rsidR="00F85C32" w:rsidRPr="00421A2C" w:rsidTr="00F85C32">
        <w:tc>
          <w:tcPr>
            <w:tcW w:w="4112"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Инвалиды</w:t>
            </w:r>
          </w:p>
        </w:tc>
        <w:tc>
          <w:tcPr>
            <w:tcW w:w="1879"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13</w:t>
            </w:r>
          </w:p>
        </w:tc>
        <w:tc>
          <w:tcPr>
            <w:tcW w:w="4802"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Приглашение на все школьные праздники.</w:t>
            </w:r>
          </w:p>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Оздоровительные лагеря.</w:t>
            </w:r>
          </w:p>
        </w:tc>
      </w:tr>
      <w:tr w:rsidR="00F85C32" w:rsidRPr="00421A2C" w:rsidTr="00F85C32">
        <w:tc>
          <w:tcPr>
            <w:tcW w:w="4112"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Состоящие на учёте в КДН</w:t>
            </w:r>
          </w:p>
        </w:tc>
        <w:tc>
          <w:tcPr>
            <w:tcW w:w="1879"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11</w:t>
            </w:r>
          </w:p>
        </w:tc>
        <w:tc>
          <w:tcPr>
            <w:tcW w:w="4802" w:type="dxa"/>
            <w:vMerge w:val="restart"/>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Беседы инспектора ПДН Костиной Н.С.</w:t>
            </w:r>
          </w:p>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Совет профилактики.</w:t>
            </w:r>
          </w:p>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Посещение семей соц. педагогм и классными руководителями.</w:t>
            </w:r>
          </w:p>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
        </w:tc>
      </w:tr>
      <w:tr w:rsidR="00F85C32" w:rsidRPr="00421A2C" w:rsidTr="00F85C32">
        <w:tc>
          <w:tcPr>
            <w:tcW w:w="4112"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Состоящие на внутришкольном контроле</w:t>
            </w:r>
          </w:p>
        </w:tc>
        <w:tc>
          <w:tcPr>
            <w:tcW w:w="1879"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29</w:t>
            </w:r>
          </w:p>
        </w:tc>
        <w:tc>
          <w:tcPr>
            <w:tcW w:w="4802" w:type="dxa"/>
            <w:vMerge/>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
        </w:tc>
      </w:tr>
    </w:tbl>
    <w:p w:rsidR="00F85C32" w:rsidRPr="00421A2C" w:rsidRDefault="00F85C32" w:rsidP="00F8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Меры по обеспечению детского отдыха.</w:t>
      </w:r>
    </w:p>
    <w:tbl>
      <w:tblPr>
        <w:tblStyle w:val="a3"/>
        <w:tblW w:w="0" w:type="auto"/>
        <w:tblInd w:w="-601" w:type="dxa"/>
        <w:tblLook w:val="04A0"/>
      </w:tblPr>
      <w:tblGrid>
        <w:gridCol w:w="1118"/>
        <w:gridCol w:w="5825"/>
        <w:gridCol w:w="3284"/>
      </w:tblGrid>
      <w:tr w:rsidR="00F85C32" w:rsidRPr="00421A2C" w:rsidTr="00F85C32">
        <w:tc>
          <w:tcPr>
            <w:tcW w:w="1179"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w:t>
            </w:r>
          </w:p>
        </w:tc>
        <w:tc>
          <w:tcPr>
            <w:tcW w:w="6164"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Формы организации летнего отдыха</w:t>
            </w:r>
          </w:p>
        </w:tc>
        <w:tc>
          <w:tcPr>
            <w:tcW w:w="3450"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Число детей, охваченных этими формами.</w:t>
            </w:r>
          </w:p>
        </w:tc>
      </w:tr>
      <w:tr w:rsidR="00F85C32" w:rsidRPr="00421A2C" w:rsidTr="00F85C32">
        <w:tc>
          <w:tcPr>
            <w:tcW w:w="1179"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1</w:t>
            </w:r>
          </w:p>
        </w:tc>
        <w:tc>
          <w:tcPr>
            <w:tcW w:w="6164"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Трудовой лагерь</w:t>
            </w:r>
          </w:p>
        </w:tc>
        <w:tc>
          <w:tcPr>
            <w:tcW w:w="3450"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15</w:t>
            </w:r>
          </w:p>
        </w:tc>
      </w:tr>
      <w:tr w:rsidR="00F85C32" w:rsidRPr="00421A2C" w:rsidTr="00F85C32">
        <w:tc>
          <w:tcPr>
            <w:tcW w:w="1179"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2</w:t>
            </w:r>
          </w:p>
        </w:tc>
        <w:tc>
          <w:tcPr>
            <w:tcW w:w="6164"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Оздоровительный лагерь отдыха.</w:t>
            </w:r>
          </w:p>
        </w:tc>
        <w:tc>
          <w:tcPr>
            <w:tcW w:w="3450"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45</w:t>
            </w:r>
          </w:p>
        </w:tc>
      </w:tr>
      <w:tr w:rsidR="00F85C32" w:rsidRPr="00421A2C" w:rsidTr="00F85C32">
        <w:tc>
          <w:tcPr>
            <w:tcW w:w="1179"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3</w:t>
            </w:r>
          </w:p>
        </w:tc>
        <w:tc>
          <w:tcPr>
            <w:tcW w:w="6164"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Школьный лагерь (от соц. защиты)</w:t>
            </w:r>
          </w:p>
        </w:tc>
        <w:tc>
          <w:tcPr>
            <w:tcW w:w="3450" w:type="dxa"/>
          </w:tcPr>
          <w:p w:rsidR="00F85C32" w:rsidRPr="00421A2C" w:rsidRDefault="00F85C32" w:rsidP="00CB3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22</w:t>
            </w:r>
          </w:p>
        </w:tc>
      </w:tr>
    </w:tbl>
    <w:p w:rsidR="00F85C32" w:rsidRPr="00421A2C" w:rsidRDefault="00F85C32" w:rsidP="00F8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21A2C">
        <w:rPr>
          <w:color w:val="333333"/>
        </w:rPr>
        <w:t>Меры по формированию здорового образа жизни.</w:t>
      </w:r>
    </w:p>
    <w:p w:rsidR="00F85C32" w:rsidRPr="00421A2C" w:rsidRDefault="00F85C32" w:rsidP="00F85C32">
      <w:pPr>
        <w:spacing w:before="37" w:after="37"/>
        <w:jc w:val="center"/>
      </w:pPr>
      <w:r w:rsidRPr="00421A2C">
        <w:t xml:space="preserve">План мероприятий </w:t>
      </w:r>
    </w:p>
    <w:p w:rsidR="00F85C32" w:rsidRPr="00421A2C" w:rsidRDefault="00F85C32" w:rsidP="00F85C32">
      <w:pPr>
        <w:spacing w:before="37" w:after="37"/>
        <w:jc w:val="center"/>
      </w:pPr>
      <w:r w:rsidRPr="00421A2C">
        <w:t>акции « Мы за здоровый образ жизни»</w:t>
      </w:r>
    </w:p>
    <w:p w:rsidR="00F85C32" w:rsidRPr="00421A2C" w:rsidRDefault="00F85C32" w:rsidP="00F85C32">
      <w:pPr>
        <w:ind w:left="426" w:right="-284"/>
        <w:jc w:val="center"/>
      </w:pPr>
      <w:r w:rsidRPr="00421A2C">
        <w:t>Муниципального специального (коррекционного) образовательного учреждения для обучающихся, воспитанников с ограниченными возможностями здоровья     специальной (коррекционной) общеобразовательной школы VIII вида  г. Сосновка Вятскополянского района Кировской области</w:t>
      </w:r>
    </w:p>
    <w:p w:rsidR="00F85C32" w:rsidRPr="00421A2C" w:rsidRDefault="00F85C32" w:rsidP="00F8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
    <w:tbl>
      <w:tblPr>
        <w:tblStyle w:val="1"/>
        <w:tblW w:w="10632" w:type="dxa"/>
        <w:tblInd w:w="-743" w:type="dxa"/>
        <w:tblLayout w:type="fixed"/>
        <w:tblLook w:val="04A0"/>
      </w:tblPr>
      <w:tblGrid>
        <w:gridCol w:w="1218"/>
        <w:gridCol w:w="3263"/>
        <w:gridCol w:w="2163"/>
        <w:gridCol w:w="3988"/>
      </w:tblGrid>
      <w:tr w:rsidR="0051053A" w:rsidRPr="00421A2C" w:rsidTr="0051053A">
        <w:tc>
          <w:tcPr>
            <w:tcW w:w="1218" w:type="dxa"/>
          </w:tcPr>
          <w:p w:rsidR="0051053A" w:rsidRPr="00421A2C" w:rsidRDefault="0051053A" w:rsidP="00F85C32">
            <w:pPr>
              <w:spacing w:before="37" w:after="37"/>
              <w:ind w:right="762"/>
              <w:jc w:val="center"/>
              <w:rPr>
                <w:sz w:val="24"/>
                <w:szCs w:val="24"/>
              </w:rPr>
            </w:pPr>
            <w:r w:rsidRPr="00421A2C">
              <w:rPr>
                <w:sz w:val="24"/>
                <w:szCs w:val="24"/>
              </w:rPr>
              <w:t>№</w:t>
            </w:r>
          </w:p>
        </w:tc>
        <w:tc>
          <w:tcPr>
            <w:tcW w:w="3263" w:type="dxa"/>
          </w:tcPr>
          <w:p w:rsidR="0051053A" w:rsidRPr="00421A2C" w:rsidRDefault="0051053A" w:rsidP="00F85C32">
            <w:pPr>
              <w:spacing w:before="37" w:after="37"/>
              <w:ind w:right="762"/>
              <w:jc w:val="center"/>
              <w:rPr>
                <w:sz w:val="24"/>
                <w:szCs w:val="24"/>
              </w:rPr>
            </w:pPr>
            <w:r w:rsidRPr="00421A2C">
              <w:rPr>
                <w:sz w:val="24"/>
                <w:szCs w:val="24"/>
              </w:rPr>
              <w:t>Тематика мероприятий</w:t>
            </w:r>
          </w:p>
        </w:tc>
        <w:tc>
          <w:tcPr>
            <w:tcW w:w="2163" w:type="dxa"/>
          </w:tcPr>
          <w:p w:rsidR="0051053A" w:rsidRPr="00421A2C" w:rsidRDefault="0051053A" w:rsidP="00F85C32">
            <w:pPr>
              <w:spacing w:before="37" w:after="37"/>
              <w:ind w:right="762"/>
              <w:jc w:val="center"/>
              <w:rPr>
                <w:sz w:val="24"/>
                <w:szCs w:val="24"/>
              </w:rPr>
            </w:pPr>
            <w:r w:rsidRPr="00421A2C">
              <w:rPr>
                <w:sz w:val="24"/>
                <w:szCs w:val="24"/>
              </w:rPr>
              <w:t>Сроки проведения</w:t>
            </w:r>
          </w:p>
        </w:tc>
        <w:tc>
          <w:tcPr>
            <w:tcW w:w="3988" w:type="dxa"/>
          </w:tcPr>
          <w:p w:rsidR="0051053A" w:rsidRPr="00421A2C" w:rsidRDefault="0051053A" w:rsidP="00F85C32">
            <w:pPr>
              <w:spacing w:before="37" w:after="37"/>
              <w:ind w:right="762"/>
              <w:jc w:val="center"/>
            </w:pPr>
            <w:r>
              <w:t>Ответственные</w:t>
            </w:r>
          </w:p>
        </w:tc>
      </w:tr>
      <w:tr w:rsidR="0051053A" w:rsidRPr="00421A2C" w:rsidTr="0051053A">
        <w:tc>
          <w:tcPr>
            <w:tcW w:w="1218" w:type="dxa"/>
          </w:tcPr>
          <w:p w:rsidR="0051053A" w:rsidRPr="00421A2C" w:rsidRDefault="0051053A" w:rsidP="00F85C32">
            <w:pPr>
              <w:spacing w:before="37" w:after="37"/>
              <w:ind w:right="762"/>
              <w:jc w:val="center"/>
              <w:rPr>
                <w:sz w:val="24"/>
                <w:szCs w:val="24"/>
              </w:rPr>
            </w:pPr>
            <w:r w:rsidRPr="00421A2C">
              <w:rPr>
                <w:sz w:val="24"/>
                <w:szCs w:val="24"/>
              </w:rPr>
              <w:t>1</w:t>
            </w:r>
          </w:p>
        </w:tc>
        <w:tc>
          <w:tcPr>
            <w:tcW w:w="3263" w:type="dxa"/>
          </w:tcPr>
          <w:p w:rsidR="0051053A" w:rsidRPr="00421A2C" w:rsidRDefault="0051053A" w:rsidP="00F85C32">
            <w:pPr>
              <w:spacing w:before="37" w:after="37"/>
              <w:ind w:right="762"/>
              <w:jc w:val="center"/>
              <w:rPr>
                <w:sz w:val="24"/>
                <w:szCs w:val="24"/>
              </w:rPr>
            </w:pPr>
            <w:r w:rsidRPr="00421A2C">
              <w:rPr>
                <w:sz w:val="24"/>
                <w:szCs w:val="24"/>
              </w:rPr>
              <w:t>Правильное питание – залог долголетия (1-9 кл.)</w:t>
            </w:r>
          </w:p>
        </w:tc>
        <w:tc>
          <w:tcPr>
            <w:tcW w:w="2163" w:type="dxa"/>
          </w:tcPr>
          <w:p w:rsidR="0051053A" w:rsidRPr="00421A2C" w:rsidRDefault="0051053A" w:rsidP="00F85C32">
            <w:pPr>
              <w:spacing w:before="37" w:after="37"/>
              <w:ind w:right="762"/>
              <w:jc w:val="center"/>
              <w:rPr>
                <w:sz w:val="24"/>
                <w:szCs w:val="24"/>
              </w:rPr>
            </w:pPr>
            <w:r w:rsidRPr="00421A2C">
              <w:rPr>
                <w:sz w:val="24"/>
                <w:szCs w:val="24"/>
              </w:rPr>
              <w:t>29.03.11</w:t>
            </w:r>
          </w:p>
        </w:tc>
        <w:tc>
          <w:tcPr>
            <w:tcW w:w="3988" w:type="dxa"/>
          </w:tcPr>
          <w:p w:rsidR="0051053A" w:rsidRPr="00421A2C" w:rsidRDefault="0051053A" w:rsidP="00CB3C9E">
            <w:pPr>
              <w:spacing w:before="37" w:after="37"/>
              <w:ind w:right="1963"/>
              <w:jc w:val="center"/>
              <w:rPr>
                <w:sz w:val="24"/>
                <w:szCs w:val="24"/>
              </w:rPr>
            </w:pPr>
            <w:r w:rsidRPr="00421A2C">
              <w:rPr>
                <w:sz w:val="24"/>
                <w:szCs w:val="24"/>
              </w:rPr>
              <w:t>Классные руководители</w:t>
            </w:r>
          </w:p>
        </w:tc>
      </w:tr>
      <w:tr w:rsidR="0051053A" w:rsidRPr="00421A2C" w:rsidTr="0051053A">
        <w:tc>
          <w:tcPr>
            <w:tcW w:w="1218" w:type="dxa"/>
          </w:tcPr>
          <w:p w:rsidR="0051053A" w:rsidRPr="00421A2C" w:rsidRDefault="0051053A" w:rsidP="00F85C32">
            <w:pPr>
              <w:spacing w:before="37" w:after="37"/>
              <w:ind w:right="762"/>
              <w:jc w:val="center"/>
              <w:rPr>
                <w:sz w:val="24"/>
                <w:szCs w:val="24"/>
              </w:rPr>
            </w:pPr>
            <w:r w:rsidRPr="00421A2C">
              <w:rPr>
                <w:sz w:val="24"/>
                <w:szCs w:val="24"/>
              </w:rPr>
              <w:t>2</w:t>
            </w:r>
          </w:p>
        </w:tc>
        <w:tc>
          <w:tcPr>
            <w:tcW w:w="3263" w:type="dxa"/>
          </w:tcPr>
          <w:p w:rsidR="0051053A" w:rsidRPr="00421A2C" w:rsidRDefault="0051053A" w:rsidP="00F85C32">
            <w:pPr>
              <w:spacing w:before="37" w:after="37"/>
              <w:ind w:right="762"/>
              <w:rPr>
                <w:sz w:val="24"/>
                <w:szCs w:val="24"/>
              </w:rPr>
            </w:pPr>
            <w:r w:rsidRPr="00421A2C">
              <w:rPr>
                <w:sz w:val="24"/>
                <w:szCs w:val="24"/>
              </w:rPr>
              <w:t xml:space="preserve">Родительское собрание. </w:t>
            </w:r>
          </w:p>
          <w:p w:rsidR="0051053A" w:rsidRPr="00421A2C" w:rsidRDefault="0051053A" w:rsidP="00F85C32">
            <w:pPr>
              <w:spacing w:before="37" w:after="37"/>
              <w:ind w:right="762"/>
              <w:rPr>
                <w:sz w:val="24"/>
                <w:szCs w:val="24"/>
              </w:rPr>
            </w:pPr>
            <w:r w:rsidRPr="00421A2C">
              <w:rPr>
                <w:sz w:val="24"/>
                <w:szCs w:val="24"/>
              </w:rPr>
              <w:t>Тема: «Как уберечь детей от употребления наркотиков».</w:t>
            </w:r>
            <w:r w:rsidRPr="00421A2C">
              <w:rPr>
                <w:rStyle w:val="apple-converted-space"/>
                <w:sz w:val="24"/>
                <w:szCs w:val="24"/>
              </w:rPr>
              <w:t> </w:t>
            </w:r>
            <w:r w:rsidRPr="00421A2C">
              <w:rPr>
                <w:sz w:val="24"/>
                <w:szCs w:val="24"/>
              </w:rPr>
              <w:br/>
            </w:r>
          </w:p>
        </w:tc>
        <w:tc>
          <w:tcPr>
            <w:tcW w:w="2163" w:type="dxa"/>
          </w:tcPr>
          <w:p w:rsidR="0051053A" w:rsidRPr="00421A2C" w:rsidRDefault="0051053A" w:rsidP="00F85C32">
            <w:pPr>
              <w:spacing w:before="37" w:after="37"/>
              <w:ind w:right="762"/>
              <w:jc w:val="center"/>
              <w:rPr>
                <w:sz w:val="24"/>
                <w:szCs w:val="24"/>
              </w:rPr>
            </w:pPr>
            <w:r w:rsidRPr="00421A2C">
              <w:rPr>
                <w:sz w:val="24"/>
                <w:szCs w:val="24"/>
              </w:rPr>
              <w:t>31.03.11</w:t>
            </w:r>
          </w:p>
        </w:tc>
        <w:tc>
          <w:tcPr>
            <w:tcW w:w="3988" w:type="dxa"/>
          </w:tcPr>
          <w:p w:rsidR="0051053A" w:rsidRPr="00421A2C" w:rsidRDefault="0051053A" w:rsidP="00CB3C9E">
            <w:pPr>
              <w:spacing w:before="37" w:after="37"/>
              <w:ind w:right="762"/>
              <w:jc w:val="center"/>
              <w:rPr>
                <w:sz w:val="24"/>
                <w:szCs w:val="24"/>
              </w:rPr>
            </w:pPr>
            <w:r w:rsidRPr="00421A2C">
              <w:rPr>
                <w:sz w:val="24"/>
                <w:szCs w:val="24"/>
              </w:rPr>
              <w:t>Администрация школы, социальный педагог</w:t>
            </w:r>
          </w:p>
        </w:tc>
      </w:tr>
      <w:tr w:rsidR="0051053A" w:rsidRPr="00421A2C" w:rsidTr="0051053A">
        <w:tc>
          <w:tcPr>
            <w:tcW w:w="1218" w:type="dxa"/>
          </w:tcPr>
          <w:p w:rsidR="0051053A" w:rsidRPr="00421A2C" w:rsidRDefault="0051053A" w:rsidP="00F85C32">
            <w:pPr>
              <w:spacing w:before="37" w:after="37"/>
              <w:ind w:right="762"/>
              <w:jc w:val="center"/>
              <w:rPr>
                <w:sz w:val="24"/>
                <w:szCs w:val="24"/>
              </w:rPr>
            </w:pPr>
            <w:r w:rsidRPr="00421A2C">
              <w:rPr>
                <w:sz w:val="24"/>
                <w:szCs w:val="24"/>
              </w:rPr>
              <w:t>3</w:t>
            </w:r>
          </w:p>
        </w:tc>
        <w:tc>
          <w:tcPr>
            <w:tcW w:w="3263" w:type="dxa"/>
          </w:tcPr>
          <w:p w:rsidR="0051053A" w:rsidRPr="00421A2C" w:rsidRDefault="0051053A" w:rsidP="00F85C32">
            <w:pPr>
              <w:spacing w:before="37" w:after="37"/>
              <w:ind w:right="762"/>
              <w:rPr>
                <w:sz w:val="24"/>
                <w:szCs w:val="24"/>
              </w:rPr>
            </w:pPr>
            <w:r w:rsidRPr="00421A2C">
              <w:rPr>
                <w:sz w:val="24"/>
                <w:szCs w:val="24"/>
              </w:rPr>
              <w:t xml:space="preserve"> Беседа на тему: «Трудовое право и несовершеннолетние»</w:t>
            </w:r>
          </w:p>
        </w:tc>
        <w:tc>
          <w:tcPr>
            <w:tcW w:w="2163" w:type="dxa"/>
          </w:tcPr>
          <w:p w:rsidR="0051053A" w:rsidRPr="00421A2C" w:rsidRDefault="0051053A" w:rsidP="00F85C32">
            <w:pPr>
              <w:spacing w:before="37" w:after="37"/>
              <w:ind w:right="762"/>
              <w:jc w:val="center"/>
              <w:rPr>
                <w:sz w:val="24"/>
                <w:szCs w:val="24"/>
              </w:rPr>
            </w:pPr>
            <w:r w:rsidRPr="00421A2C">
              <w:rPr>
                <w:sz w:val="24"/>
                <w:szCs w:val="24"/>
              </w:rPr>
              <w:t>01.04.11</w:t>
            </w:r>
          </w:p>
        </w:tc>
        <w:tc>
          <w:tcPr>
            <w:tcW w:w="3988" w:type="dxa"/>
          </w:tcPr>
          <w:p w:rsidR="0051053A" w:rsidRPr="00421A2C" w:rsidRDefault="0051053A" w:rsidP="00CB3C9E">
            <w:pPr>
              <w:spacing w:before="37" w:after="37"/>
              <w:ind w:right="762"/>
              <w:jc w:val="center"/>
              <w:rPr>
                <w:sz w:val="24"/>
                <w:szCs w:val="24"/>
              </w:rPr>
            </w:pPr>
            <w:r w:rsidRPr="00421A2C">
              <w:rPr>
                <w:sz w:val="24"/>
                <w:szCs w:val="24"/>
              </w:rPr>
              <w:t xml:space="preserve">Классный руководитель </w:t>
            </w:r>
          </w:p>
          <w:p w:rsidR="0051053A" w:rsidRPr="00421A2C" w:rsidRDefault="0051053A" w:rsidP="00CB3C9E">
            <w:pPr>
              <w:spacing w:before="37" w:after="37"/>
              <w:ind w:right="762"/>
              <w:jc w:val="center"/>
              <w:rPr>
                <w:sz w:val="24"/>
                <w:szCs w:val="24"/>
              </w:rPr>
            </w:pPr>
            <w:r w:rsidRPr="00421A2C">
              <w:rPr>
                <w:sz w:val="24"/>
                <w:szCs w:val="24"/>
              </w:rPr>
              <w:t xml:space="preserve">9 класса- </w:t>
            </w:r>
          </w:p>
          <w:p w:rsidR="0051053A" w:rsidRPr="00421A2C" w:rsidRDefault="0051053A" w:rsidP="00CB3C9E">
            <w:pPr>
              <w:spacing w:before="37" w:after="37"/>
              <w:ind w:right="762"/>
              <w:jc w:val="center"/>
              <w:rPr>
                <w:sz w:val="24"/>
                <w:szCs w:val="24"/>
              </w:rPr>
            </w:pPr>
            <w:r w:rsidRPr="00421A2C">
              <w:rPr>
                <w:sz w:val="24"/>
                <w:szCs w:val="24"/>
              </w:rPr>
              <w:t>Лямина Л.М.</w:t>
            </w:r>
          </w:p>
        </w:tc>
      </w:tr>
      <w:tr w:rsidR="0051053A" w:rsidRPr="00421A2C" w:rsidTr="0051053A">
        <w:tc>
          <w:tcPr>
            <w:tcW w:w="1218" w:type="dxa"/>
          </w:tcPr>
          <w:p w:rsidR="0051053A" w:rsidRPr="00421A2C" w:rsidRDefault="0051053A" w:rsidP="00F85C32">
            <w:pPr>
              <w:spacing w:before="37" w:after="37"/>
              <w:ind w:right="762"/>
              <w:jc w:val="center"/>
              <w:rPr>
                <w:sz w:val="24"/>
                <w:szCs w:val="24"/>
              </w:rPr>
            </w:pPr>
            <w:r w:rsidRPr="00421A2C">
              <w:rPr>
                <w:sz w:val="24"/>
                <w:szCs w:val="24"/>
              </w:rPr>
              <w:t>4</w:t>
            </w:r>
          </w:p>
        </w:tc>
        <w:tc>
          <w:tcPr>
            <w:tcW w:w="3263" w:type="dxa"/>
          </w:tcPr>
          <w:p w:rsidR="0051053A" w:rsidRPr="00421A2C" w:rsidRDefault="0051053A" w:rsidP="00F85C32">
            <w:pPr>
              <w:spacing w:before="37" w:after="37"/>
              <w:ind w:right="762"/>
              <w:rPr>
                <w:sz w:val="24"/>
                <w:szCs w:val="24"/>
              </w:rPr>
            </w:pPr>
            <w:r w:rsidRPr="00421A2C">
              <w:rPr>
                <w:sz w:val="24"/>
                <w:szCs w:val="24"/>
              </w:rPr>
              <w:t>Беседа о чистоте классных помещений «Чисто не там, где убирают, а там, где не мусорят» (1-9 кл.)</w:t>
            </w:r>
          </w:p>
        </w:tc>
        <w:tc>
          <w:tcPr>
            <w:tcW w:w="2163" w:type="dxa"/>
          </w:tcPr>
          <w:p w:rsidR="0051053A" w:rsidRPr="00421A2C" w:rsidRDefault="0051053A" w:rsidP="00F85C32">
            <w:pPr>
              <w:spacing w:before="37" w:after="37"/>
              <w:ind w:right="762"/>
              <w:jc w:val="center"/>
              <w:rPr>
                <w:sz w:val="24"/>
                <w:szCs w:val="24"/>
              </w:rPr>
            </w:pPr>
            <w:r w:rsidRPr="00421A2C">
              <w:rPr>
                <w:sz w:val="24"/>
                <w:szCs w:val="24"/>
              </w:rPr>
              <w:t>05.04.11</w:t>
            </w:r>
          </w:p>
        </w:tc>
        <w:tc>
          <w:tcPr>
            <w:tcW w:w="3988" w:type="dxa"/>
          </w:tcPr>
          <w:p w:rsidR="0051053A" w:rsidRPr="00421A2C" w:rsidRDefault="0051053A" w:rsidP="00CB3C9E">
            <w:pPr>
              <w:spacing w:before="37" w:after="37"/>
              <w:ind w:right="762"/>
              <w:jc w:val="center"/>
              <w:rPr>
                <w:sz w:val="24"/>
                <w:szCs w:val="24"/>
              </w:rPr>
            </w:pPr>
            <w:r w:rsidRPr="00421A2C">
              <w:rPr>
                <w:sz w:val="24"/>
                <w:szCs w:val="24"/>
              </w:rPr>
              <w:t>Классные руководители</w:t>
            </w:r>
          </w:p>
        </w:tc>
      </w:tr>
      <w:tr w:rsidR="0051053A" w:rsidRPr="00421A2C" w:rsidTr="0051053A">
        <w:tc>
          <w:tcPr>
            <w:tcW w:w="1218" w:type="dxa"/>
          </w:tcPr>
          <w:p w:rsidR="0051053A" w:rsidRPr="00421A2C" w:rsidRDefault="0051053A" w:rsidP="00F85C32">
            <w:pPr>
              <w:spacing w:before="37" w:after="37"/>
              <w:ind w:right="762"/>
              <w:jc w:val="center"/>
              <w:rPr>
                <w:sz w:val="24"/>
                <w:szCs w:val="24"/>
              </w:rPr>
            </w:pPr>
            <w:r w:rsidRPr="00421A2C">
              <w:rPr>
                <w:sz w:val="24"/>
                <w:szCs w:val="24"/>
              </w:rPr>
              <w:lastRenderedPageBreak/>
              <w:t>5</w:t>
            </w:r>
          </w:p>
        </w:tc>
        <w:tc>
          <w:tcPr>
            <w:tcW w:w="3263" w:type="dxa"/>
          </w:tcPr>
          <w:p w:rsidR="0051053A" w:rsidRPr="00421A2C" w:rsidRDefault="0051053A" w:rsidP="00F85C32">
            <w:pPr>
              <w:spacing w:before="37" w:after="37"/>
              <w:ind w:right="762"/>
              <w:jc w:val="center"/>
              <w:rPr>
                <w:sz w:val="24"/>
                <w:szCs w:val="24"/>
              </w:rPr>
            </w:pPr>
            <w:r w:rsidRPr="00421A2C">
              <w:rPr>
                <w:sz w:val="24"/>
                <w:szCs w:val="24"/>
              </w:rPr>
              <w:t>Здоровые и вредные привычки. Классные часы.</w:t>
            </w:r>
          </w:p>
        </w:tc>
        <w:tc>
          <w:tcPr>
            <w:tcW w:w="2163" w:type="dxa"/>
          </w:tcPr>
          <w:p w:rsidR="0051053A" w:rsidRPr="00421A2C" w:rsidRDefault="0051053A" w:rsidP="00F85C32">
            <w:pPr>
              <w:spacing w:before="37" w:after="37"/>
              <w:ind w:right="762"/>
              <w:jc w:val="center"/>
              <w:rPr>
                <w:sz w:val="24"/>
                <w:szCs w:val="24"/>
              </w:rPr>
            </w:pPr>
            <w:r w:rsidRPr="00421A2C">
              <w:rPr>
                <w:sz w:val="24"/>
                <w:szCs w:val="24"/>
              </w:rPr>
              <w:t>07.04.11</w:t>
            </w:r>
          </w:p>
        </w:tc>
        <w:tc>
          <w:tcPr>
            <w:tcW w:w="3988" w:type="dxa"/>
          </w:tcPr>
          <w:p w:rsidR="0051053A" w:rsidRPr="00421A2C" w:rsidRDefault="0051053A" w:rsidP="00CB3C9E">
            <w:pPr>
              <w:spacing w:before="37" w:after="37"/>
              <w:ind w:right="762"/>
              <w:jc w:val="center"/>
              <w:rPr>
                <w:sz w:val="24"/>
                <w:szCs w:val="24"/>
              </w:rPr>
            </w:pPr>
          </w:p>
        </w:tc>
      </w:tr>
      <w:tr w:rsidR="0051053A" w:rsidRPr="00421A2C" w:rsidTr="0051053A">
        <w:tc>
          <w:tcPr>
            <w:tcW w:w="1218" w:type="dxa"/>
          </w:tcPr>
          <w:p w:rsidR="0051053A" w:rsidRPr="00421A2C" w:rsidRDefault="0051053A" w:rsidP="00F85C32">
            <w:pPr>
              <w:spacing w:before="37" w:after="37"/>
              <w:ind w:right="762"/>
              <w:jc w:val="center"/>
              <w:rPr>
                <w:sz w:val="24"/>
                <w:szCs w:val="24"/>
              </w:rPr>
            </w:pPr>
            <w:r w:rsidRPr="00421A2C">
              <w:rPr>
                <w:sz w:val="24"/>
                <w:szCs w:val="24"/>
              </w:rPr>
              <w:t>6</w:t>
            </w:r>
          </w:p>
        </w:tc>
        <w:tc>
          <w:tcPr>
            <w:tcW w:w="3263" w:type="dxa"/>
          </w:tcPr>
          <w:p w:rsidR="0051053A" w:rsidRPr="00421A2C" w:rsidRDefault="0051053A" w:rsidP="00F85C32">
            <w:pPr>
              <w:spacing w:before="37" w:after="37"/>
              <w:ind w:right="762"/>
              <w:jc w:val="center"/>
              <w:rPr>
                <w:sz w:val="24"/>
                <w:szCs w:val="24"/>
              </w:rPr>
            </w:pPr>
            <w:r w:rsidRPr="00421A2C">
              <w:rPr>
                <w:sz w:val="24"/>
                <w:szCs w:val="24"/>
              </w:rPr>
              <w:t xml:space="preserve">День здоровья </w:t>
            </w:r>
          </w:p>
        </w:tc>
        <w:tc>
          <w:tcPr>
            <w:tcW w:w="2163" w:type="dxa"/>
          </w:tcPr>
          <w:p w:rsidR="0051053A" w:rsidRPr="00421A2C" w:rsidRDefault="0051053A" w:rsidP="00F85C32">
            <w:pPr>
              <w:spacing w:before="37" w:after="37"/>
              <w:ind w:right="762"/>
              <w:jc w:val="center"/>
              <w:rPr>
                <w:sz w:val="24"/>
                <w:szCs w:val="24"/>
              </w:rPr>
            </w:pPr>
            <w:r w:rsidRPr="00421A2C">
              <w:rPr>
                <w:sz w:val="24"/>
                <w:szCs w:val="24"/>
              </w:rPr>
              <w:t>08.04.11</w:t>
            </w:r>
          </w:p>
        </w:tc>
        <w:tc>
          <w:tcPr>
            <w:tcW w:w="3988" w:type="dxa"/>
          </w:tcPr>
          <w:p w:rsidR="0051053A" w:rsidRPr="00421A2C" w:rsidRDefault="0051053A" w:rsidP="00CB3C9E">
            <w:pPr>
              <w:spacing w:before="37" w:after="37"/>
              <w:ind w:right="762"/>
              <w:jc w:val="center"/>
              <w:rPr>
                <w:sz w:val="24"/>
                <w:szCs w:val="24"/>
              </w:rPr>
            </w:pPr>
            <w:r w:rsidRPr="00421A2C">
              <w:rPr>
                <w:sz w:val="24"/>
                <w:szCs w:val="24"/>
              </w:rPr>
              <w:t>Якимов.Е.В.- учитель физкультуры, Ахметова А.Р.- фельшер школы, классные руководители</w:t>
            </w:r>
          </w:p>
        </w:tc>
      </w:tr>
      <w:tr w:rsidR="0051053A" w:rsidRPr="00421A2C" w:rsidTr="0051053A">
        <w:tc>
          <w:tcPr>
            <w:tcW w:w="1218" w:type="dxa"/>
          </w:tcPr>
          <w:p w:rsidR="0051053A" w:rsidRPr="00421A2C" w:rsidRDefault="0051053A" w:rsidP="00F85C32">
            <w:pPr>
              <w:spacing w:before="37" w:after="37"/>
              <w:ind w:right="762"/>
              <w:jc w:val="center"/>
              <w:rPr>
                <w:sz w:val="24"/>
                <w:szCs w:val="24"/>
              </w:rPr>
            </w:pPr>
            <w:r w:rsidRPr="00421A2C">
              <w:rPr>
                <w:sz w:val="24"/>
                <w:szCs w:val="24"/>
              </w:rPr>
              <w:t>7</w:t>
            </w:r>
          </w:p>
        </w:tc>
        <w:tc>
          <w:tcPr>
            <w:tcW w:w="3263" w:type="dxa"/>
          </w:tcPr>
          <w:p w:rsidR="0051053A" w:rsidRPr="00421A2C" w:rsidRDefault="0051053A" w:rsidP="00F85C32">
            <w:pPr>
              <w:spacing w:before="37" w:after="37"/>
              <w:ind w:right="762"/>
              <w:jc w:val="center"/>
              <w:rPr>
                <w:sz w:val="24"/>
                <w:szCs w:val="24"/>
              </w:rPr>
            </w:pPr>
            <w:r w:rsidRPr="00421A2C">
              <w:rPr>
                <w:sz w:val="24"/>
                <w:szCs w:val="24"/>
              </w:rPr>
              <w:t>Спротивный школьный лагерь</w:t>
            </w:r>
          </w:p>
        </w:tc>
        <w:tc>
          <w:tcPr>
            <w:tcW w:w="2163" w:type="dxa"/>
          </w:tcPr>
          <w:p w:rsidR="0051053A" w:rsidRPr="00421A2C" w:rsidRDefault="0051053A" w:rsidP="00F85C32">
            <w:pPr>
              <w:spacing w:before="37" w:after="37"/>
              <w:ind w:right="762"/>
              <w:jc w:val="center"/>
              <w:rPr>
                <w:sz w:val="24"/>
                <w:szCs w:val="24"/>
              </w:rPr>
            </w:pPr>
            <w:r w:rsidRPr="00421A2C">
              <w:rPr>
                <w:sz w:val="24"/>
                <w:szCs w:val="24"/>
              </w:rPr>
              <w:t>С 11.04 по 16.04.11</w:t>
            </w:r>
          </w:p>
        </w:tc>
        <w:tc>
          <w:tcPr>
            <w:tcW w:w="3988" w:type="dxa"/>
          </w:tcPr>
          <w:p w:rsidR="0051053A" w:rsidRPr="00421A2C" w:rsidRDefault="0051053A" w:rsidP="00CB3C9E">
            <w:pPr>
              <w:spacing w:before="37" w:after="37"/>
              <w:ind w:right="762"/>
              <w:rPr>
                <w:sz w:val="24"/>
                <w:szCs w:val="24"/>
              </w:rPr>
            </w:pPr>
            <w:r w:rsidRPr="00421A2C">
              <w:rPr>
                <w:sz w:val="24"/>
                <w:szCs w:val="24"/>
              </w:rPr>
              <w:t>Лесота М.Б., Якимов Е.В., Бердникова С.Г, Ахметова А.Р.</w:t>
            </w:r>
          </w:p>
        </w:tc>
      </w:tr>
      <w:tr w:rsidR="0051053A" w:rsidRPr="00421A2C" w:rsidTr="0051053A">
        <w:tc>
          <w:tcPr>
            <w:tcW w:w="1218" w:type="dxa"/>
            <w:vMerge w:val="restart"/>
          </w:tcPr>
          <w:p w:rsidR="0051053A" w:rsidRPr="00421A2C" w:rsidRDefault="0051053A" w:rsidP="00F85C32">
            <w:pPr>
              <w:spacing w:before="37" w:after="37"/>
              <w:ind w:right="762"/>
              <w:jc w:val="center"/>
              <w:rPr>
                <w:sz w:val="24"/>
                <w:szCs w:val="24"/>
              </w:rPr>
            </w:pPr>
            <w:r w:rsidRPr="00421A2C">
              <w:rPr>
                <w:sz w:val="24"/>
                <w:szCs w:val="24"/>
              </w:rPr>
              <w:t>8</w:t>
            </w:r>
          </w:p>
        </w:tc>
        <w:tc>
          <w:tcPr>
            <w:tcW w:w="3263" w:type="dxa"/>
          </w:tcPr>
          <w:p w:rsidR="0051053A" w:rsidRPr="00421A2C" w:rsidRDefault="0051053A" w:rsidP="00F85C32">
            <w:pPr>
              <w:spacing w:before="37" w:after="37"/>
              <w:ind w:right="762"/>
              <w:jc w:val="center"/>
              <w:rPr>
                <w:sz w:val="24"/>
                <w:szCs w:val="24"/>
              </w:rPr>
            </w:pPr>
            <w:r w:rsidRPr="00421A2C">
              <w:rPr>
                <w:sz w:val="24"/>
                <w:szCs w:val="24"/>
              </w:rPr>
              <w:t>Конкурс рисунков «Жизнь прекрасна!»</w:t>
            </w:r>
          </w:p>
        </w:tc>
        <w:tc>
          <w:tcPr>
            <w:tcW w:w="2163" w:type="dxa"/>
          </w:tcPr>
          <w:p w:rsidR="0051053A" w:rsidRPr="00421A2C" w:rsidRDefault="0051053A" w:rsidP="00F85C32">
            <w:pPr>
              <w:spacing w:before="37" w:after="37"/>
              <w:ind w:right="762"/>
              <w:jc w:val="center"/>
              <w:rPr>
                <w:sz w:val="24"/>
                <w:szCs w:val="24"/>
              </w:rPr>
            </w:pPr>
            <w:r w:rsidRPr="00421A2C">
              <w:rPr>
                <w:sz w:val="24"/>
                <w:szCs w:val="24"/>
              </w:rPr>
              <w:t>С18.04 по 22.04.11</w:t>
            </w:r>
          </w:p>
        </w:tc>
        <w:tc>
          <w:tcPr>
            <w:tcW w:w="3988" w:type="dxa"/>
          </w:tcPr>
          <w:p w:rsidR="0051053A" w:rsidRPr="00421A2C" w:rsidRDefault="0051053A" w:rsidP="00CB3C9E">
            <w:pPr>
              <w:spacing w:before="37" w:after="37"/>
              <w:ind w:right="762"/>
              <w:jc w:val="center"/>
              <w:rPr>
                <w:sz w:val="24"/>
                <w:szCs w:val="24"/>
              </w:rPr>
            </w:pPr>
            <w:r w:rsidRPr="00421A2C">
              <w:rPr>
                <w:sz w:val="24"/>
                <w:szCs w:val="24"/>
              </w:rPr>
              <w:t>Классные руководители</w:t>
            </w:r>
          </w:p>
        </w:tc>
      </w:tr>
      <w:tr w:rsidR="0051053A" w:rsidRPr="00421A2C" w:rsidTr="0051053A">
        <w:tc>
          <w:tcPr>
            <w:tcW w:w="1218" w:type="dxa"/>
            <w:vMerge/>
          </w:tcPr>
          <w:p w:rsidR="0051053A" w:rsidRPr="00421A2C" w:rsidRDefault="0051053A" w:rsidP="00F85C32">
            <w:pPr>
              <w:spacing w:before="37" w:after="37"/>
              <w:ind w:right="762"/>
              <w:jc w:val="center"/>
              <w:rPr>
                <w:sz w:val="24"/>
                <w:szCs w:val="24"/>
              </w:rPr>
            </w:pPr>
          </w:p>
        </w:tc>
        <w:tc>
          <w:tcPr>
            <w:tcW w:w="3263" w:type="dxa"/>
          </w:tcPr>
          <w:p w:rsidR="0051053A" w:rsidRPr="00421A2C" w:rsidRDefault="0051053A" w:rsidP="00F85C32">
            <w:pPr>
              <w:spacing w:before="37" w:after="37"/>
              <w:ind w:right="762"/>
              <w:jc w:val="center"/>
              <w:rPr>
                <w:sz w:val="24"/>
                <w:szCs w:val="24"/>
              </w:rPr>
            </w:pPr>
            <w:r w:rsidRPr="00421A2C">
              <w:rPr>
                <w:sz w:val="24"/>
                <w:szCs w:val="24"/>
              </w:rPr>
              <w:t xml:space="preserve">Анкетирование учащихся </w:t>
            </w:r>
          </w:p>
          <w:p w:rsidR="0051053A" w:rsidRPr="00421A2C" w:rsidRDefault="0051053A" w:rsidP="00F85C32">
            <w:pPr>
              <w:spacing w:before="37" w:after="37"/>
              <w:ind w:right="762"/>
              <w:jc w:val="center"/>
              <w:rPr>
                <w:sz w:val="24"/>
                <w:szCs w:val="24"/>
              </w:rPr>
            </w:pPr>
            <w:r w:rsidRPr="00421A2C">
              <w:rPr>
                <w:sz w:val="24"/>
                <w:szCs w:val="24"/>
              </w:rPr>
              <w:t>9 класса</w:t>
            </w:r>
          </w:p>
        </w:tc>
        <w:tc>
          <w:tcPr>
            <w:tcW w:w="2163" w:type="dxa"/>
          </w:tcPr>
          <w:p w:rsidR="0051053A" w:rsidRPr="00421A2C" w:rsidRDefault="0051053A" w:rsidP="00F85C32">
            <w:pPr>
              <w:spacing w:before="37" w:after="37"/>
              <w:ind w:right="762"/>
              <w:jc w:val="center"/>
              <w:rPr>
                <w:sz w:val="24"/>
                <w:szCs w:val="24"/>
              </w:rPr>
            </w:pPr>
            <w:r w:rsidRPr="00421A2C">
              <w:rPr>
                <w:sz w:val="24"/>
                <w:szCs w:val="24"/>
              </w:rPr>
              <w:t>18.04.11</w:t>
            </w:r>
          </w:p>
        </w:tc>
        <w:tc>
          <w:tcPr>
            <w:tcW w:w="3988" w:type="dxa"/>
          </w:tcPr>
          <w:p w:rsidR="0051053A" w:rsidRPr="00421A2C" w:rsidRDefault="0051053A" w:rsidP="00CB3C9E">
            <w:pPr>
              <w:spacing w:before="37" w:after="37"/>
              <w:ind w:right="762"/>
              <w:jc w:val="center"/>
              <w:rPr>
                <w:sz w:val="24"/>
                <w:szCs w:val="24"/>
              </w:rPr>
            </w:pPr>
            <w:r w:rsidRPr="00421A2C">
              <w:rPr>
                <w:sz w:val="24"/>
                <w:szCs w:val="24"/>
              </w:rPr>
              <w:t>Социальный педагог</w:t>
            </w:r>
          </w:p>
        </w:tc>
      </w:tr>
      <w:tr w:rsidR="0051053A" w:rsidRPr="00421A2C" w:rsidTr="0051053A">
        <w:tc>
          <w:tcPr>
            <w:tcW w:w="1218" w:type="dxa"/>
          </w:tcPr>
          <w:p w:rsidR="0051053A" w:rsidRPr="00421A2C" w:rsidRDefault="0051053A" w:rsidP="00F85C32">
            <w:pPr>
              <w:spacing w:before="37" w:after="37"/>
              <w:ind w:right="762"/>
              <w:jc w:val="center"/>
              <w:rPr>
                <w:sz w:val="24"/>
                <w:szCs w:val="24"/>
              </w:rPr>
            </w:pPr>
            <w:r w:rsidRPr="00421A2C">
              <w:rPr>
                <w:sz w:val="24"/>
                <w:szCs w:val="24"/>
              </w:rPr>
              <w:t>9</w:t>
            </w:r>
          </w:p>
        </w:tc>
        <w:tc>
          <w:tcPr>
            <w:tcW w:w="3263" w:type="dxa"/>
          </w:tcPr>
          <w:p w:rsidR="0051053A" w:rsidRPr="00421A2C" w:rsidRDefault="0051053A" w:rsidP="00F85C32">
            <w:pPr>
              <w:spacing w:before="37" w:after="37"/>
              <w:ind w:right="762"/>
              <w:jc w:val="center"/>
              <w:rPr>
                <w:sz w:val="24"/>
                <w:szCs w:val="24"/>
              </w:rPr>
            </w:pPr>
            <w:r w:rsidRPr="00421A2C">
              <w:rPr>
                <w:sz w:val="24"/>
                <w:szCs w:val="24"/>
              </w:rPr>
              <w:t>Конкурс трудового мастерства</w:t>
            </w:r>
          </w:p>
        </w:tc>
        <w:tc>
          <w:tcPr>
            <w:tcW w:w="2163" w:type="dxa"/>
          </w:tcPr>
          <w:p w:rsidR="0051053A" w:rsidRPr="00421A2C" w:rsidRDefault="0051053A" w:rsidP="00F85C32">
            <w:pPr>
              <w:spacing w:before="37" w:after="37"/>
              <w:ind w:right="762"/>
              <w:jc w:val="center"/>
              <w:rPr>
                <w:sz w:val="24"/>
                <w:szCs w:val="24"/>
              </w:rPr>
            </w:pPr>
            <w:r w:rsidRPr="00421A2C">
              <w:rPr>
                <w:sz w:val="24"/>
                <w:szCs w:val="24"/>
              </w:rPr>
              <w:t>20.04.11</w:t>
            </w:r>
          </w:p>
        </w:tc>
        <w:tc>
          <w:tcPr>
            <w:tcW w:w="3988" w:type="dxa"/>
          </w:tcPr>
          <w:p w:rsidR="0051053A" w:rsidRPr="00421A2C" w:rsidRDefault="0051053A" w:rsidP="00CB3C9E">
            <w:pPr>
              <w:spacing w:before="37" w:after="37"/>
              <w:ind w:right="762"/>
              <w:jc w:val="center"/>
              <w:rPr>
                <w:sz w:val="24"/>
                <w:szCs w:val="24"/>
              </w:rPr>
            </w:pPr>
            <w:r w:rsidRPr="00421A2C">
              <w:rPr>
                <w:sz w:val="24"/>
                <w:szCs w:val="24"/>
              </w:rPr>
              <w:t>Учителя технологии, классные руководители, Ахметова А.Р.</w:t>
            </w:r>
          </w:p>
        </w:tc>
      </w:tr>
      <w:tr w:rsidR="0051053A" w:rsidRPr="00421A2C" w:rsidTr="0051053A">
        <w:tc>
          <w:tcPr>
            <w:tcW w:w="1218" w:type="dxa"/>
            <w:vMerge w:val="restart"/>
          </w:tcPr>
          <w:p w:rsidR="0051053A" w:rsidRPr="00421A2C" w:rsidRDefault="0051053A" w:rsidP="00F85C32">
            <w:pPr>
              <w:spacing w:before="37" w:after="37"/>
              <w:ind w:right="762"/>
              <w:jc w:val="center"/>
              <w:rPr>
                <w:sz w:val="24"/>
                <w:szCs w:val="24"/>
              </w:rPr>
            </w:pPr>
            <w:r w:rsidRPr="00421A2C">
              <w:rPr>
                <w:sz w:val="24"/>
                <w:szCs w:val="24"/>
              </w:rPr>
              <w:t>10</w:t>
            </w:r>
          </w:p>
        </w:tc>
        <w:tc>
          <w:tcPr>
            <w:tcW w:w="3263" w:type="dxa"/>
          </w:tcPr>
          <w:p w:rsidR="0051053A" w:rsidRPr="00421A2C" w:rsidRDefault="0051053A" w:rsidP="00F85C32">
            <w:pPr>
              <w:spacing w:before="37" w:after="37"/>
              <w:ind w:right="762"/>
              <w:jc w:val="center"/>
              <w:rPr>
                <w:sz w:val="24"/>
                <w:szCs w:val="24"/>
              </w:rPr>
            </w:pPr>
            <w:r w:rsidRPr="00421A2C">
              <w:rPr>
                <w:sz w:val="24"/>
                <w:szCs w:val="24"/>
              </w:rPr>
              <w:t xml:space="preserve">День здоровья. </w:t>
            </w:r>
          </w:p>
          <w:p w:rsidR="0051053A" w:rsidRPr="00421A2C" w:rsidRDefault="0051053A" w:rsidP="00F85C32">
            <w:pPr>
              <w:spacing w:before="37" w:after="37"/>
              <w:ind w:right="762"/>
              <w:jc w:val="center"/>
              <w:rPr>
                <w:sz w:val="24"/>
                <w:szCs w:val="24"/>
              </w:rPr>
            </w:pPr>
            <w:r w:rsidRPr="00421A2C">
              <w:rPr>
                <w:sz w:val="24"/>
                <w:szCs w:val="24"/>
              </w:rPr>
              <w:t>Весёлые старты.(1-4 классы)</w:t>
            </w:r>
          </w:p>
        </w:tc>
        <w:tc>
          <w:tcPr>
            <w:tcW w:w="2163" w:type="dxa"/>
          </w:tcPr>
          <w:p w:rsidR="0051053A" w:rsidRPr="00421A2C" w:rsidRDefault="0051053A" w:rsidP="00F85C32">
            <w:pPr>
              <w:spacing w:before="37" w:after="37"/>
              <w:ind w:right="762"/>
              <w:jc w:val="center"/>
              <w:rPr>
                <w:sz w:val="24"/>
                <w:szCs w:val="24"/>
              </w:rPr>
            </w:pPr>
            <w:r w:rsidRPr="00421A2C">
              <w:rPr>
                <w:sz w:val="24"/>
                <w:szCs w:val="24"/>
              </w:rPr>
              <w:t>22.04.11</w:t>
            </w:r>
          </w:p>
        </w:tc>
        <w:tc>
          <w:tcPr>
            <w:tcW w:w="3988" w:type="dxa"/>
          </w:tcPr>
          <w:p w:rsidR="0051053A" w:rsidRPr="00421A2C" w:rsidRDefault="0051053A" w:rsidP="00CB3C9E">
            <w:pPr>
              <w:spacing w:before="37" w:after="37"/>
              <w:ind w:right="762"/>
              <w:jc w:val="center"/>
              <w:rPr>
                <w:sz w:val="24"/>
                <w:szCs w:val="24"/>
              </w:rPr>
            </w:pPr>
            <w:r w:rsidRPr="00421A2C">
              <w:rPr>
                <w:sz w:val="24"/>
                <w:szCs w:val="24"/>
              </w:rPr>
              <w:t>Якимов.Е.В.- учитель физкультуры, Ахметова А.Р.- фельшер школы, классные руководители</w:t>
            </w:r>
          </w:p>
        </w:tc>
      </w:tr>
      <w:tr w:rsidR="0051053A" w:rsidRPr="00421A2C" w:rsidTr="0051053A">
        <w:tc>
          <w:tcPr>
            <w:tcW w:w="1218" w:type="dxa"/>
            <w:vMerge/>
          </w:tcPr>
          <w:p w:rsidR="0051053A" w:rsidRPr="00421A2C" w:rsidRDefault="0051053A" w:rsidP="00F85C32">
            <w:pPr>
              <w:spacing w:before="37" w:after="37"/>
              <w:ind w:right="762"/>
              <w:jc w:val="center"/>
              <w:rPr>
                <w:sz w:val="24"/>
                <w:szCs w:val="24"/>
              </w:rPr>
            </w:pPr>
          </w:p>
        </w:tc>
        <w:tc>
          <w:tcPr>
            <w:tcW w:w="3263" w:type="dxa"/>
          </w:tcPr>
          <w:p w:rsidR="0051053A" w:rsidRPr="00421A2C" w:rsidRDefault="0051053A" w:rsidP="00F85C32">
            <w:pPr>
              <w:spacing w:before="37" w:after="37"/>
              <w:ind w:right="762"/>
              <w:jc w:val="center"/>
              <w:rPr>
                <w:sz w:val="24"/>
                <w:szCs w:val="24"/>
              </w:rPr>
            </w:pPr>
            <w:r w:rsidRPr="00421A2C">
              <w:rPr>
                <w:sz w:val="24"/>
                <w:szCs w:val="24"/>
              </w:rPr>
              <w:t>Спортакиада (5-9 классы)</w:t>
            </w:r>
          </w:p>
        </w:tc>
        <w:tc>
          <w:tcPr>
            <w:tcW w:w="2163" w:type="dxa"/>
          </w:tcPr>
          <w:p w:rsidR="0051053A" w:rsidRPr="00421A2C" w:rsidRDefault="0051053A" w:rsidP="00F85C32">
            <w:pPr>
              <w:spacing w:before="37" w:after="37"/>
              <w:ind w:right="762"/>
              <w:jc w:val="center"/>
              <w:rPr>
                <w:sz w:val="24"/>
                <w:szCs w:val="24"/>
              </w:rPr>
            </w:pPr>
          </w:p>
        </w:tc>
        <w:tc>
          <w:tcPr>
            <w:tcW w:w="3988" w:type="dxa"/>
          </w:tcPr>
          <w:p w:rsidR="0051053A" w:rsidRPr="00421A2C" w:rsidRDefault="0051053A" w:rsidP="00CB3C9E">
            <w:pPr>
              <w:spacing w:before="37" w:after="37"/>
              <w:ind w:right="762"/>
              <w:jc w:val="center"/>
              <w:rPr>
                <w:sz w:val="24"/>
                <w:szCs w:val="24"/>
              </w:rPr>
            </w:pPr>
          </w:p>
        </w:tc>
      </w:tr>
      <w:tr w:rsidR="0051053A" w:rsidRPr="00421A2C" w:rsidTr="0051053A">
        <w:tc>
          <w:tcPr>
            <w:tcW w:w="1218" w:type="dxa"/>
          </w:tcPr>
          <w:p w:rsidR="0051053A" w:rsidRPr="00421A2C" w:rsidRDefault="0051053A" w:rsidP="00F85C32">
            <w:pPr>
              <w:spacing w:before="37" w:after="37"/>
              <w:ind w:right="762"/>
              <w:jc w:val="center"/>
              <w:rPr>
                <w:sz w:val="24"/>
                <w:szCs w:val="24"/>
              </w:rPr>
            </w:pPr>
            <w:r w:rsidRPr="00421A2C">
              <w:rPr>
                <w:sz w:val="24"/>
                <w:szCs w:val="24"/>
              </w:rPr>
              <w:t>11</w:t>
            </w:r>
          </w:p>
        </w:tc>
        <w:tc>
          <w:tcPr>
            <w:tcW w:w="3263" w:type="dxa"/>
          </w:tcPr>
          <w:p w:rsidR="0051053A" w:rsidRPr="00421A2C" w:rsidRDefault="0051053A" w:rsidP="00F85C32">
            <w:pPr>
              <w:spacing w:before="37" w:after="37"/>
              <w:ind w:right="762"/>
              <w:jc w:val="center"/>
              <w:rPr>
                <w:sz w:val="24"/>
                <w:szCs w:val="24"/>
              </w:rPr>
            </w:pPr>
            <w:r w:rsidRPr="00421A2C">
              <w:rPr>
                <w:sz w:val="24"/>
                <w:szCs w:val="24"/>
              </w:rPr>
              <w:t>Выставка книг « Мы за здоровый  образ жизни».</w:t>
            </w:r>
          </w:p>
          <w:p w:rsidR="0051053A" w:rsidRPr="00421A2C" w:rsidRDefault="0051053A" w:rsidP="00F85C32">
            <w:pPr>
              <w:spacing w:before="37" w:after="37"/>
              <w:ind w:right="762"/>
              <w:jc w:val="center"/>
              <w:rPr>
                <w:sz w:val="24"/>
                <w:szCs w:val="24"/>
              </w:rPr>
            </w:pPr>
            <w:r w:rsidRPr="00421A2C">
              <w:rPr>
                <w:sz w:val="24"/>
                <w:szCs w:val="24"/>
              </w:rPr>
              <w:t>Беседа с учащимися 1-4 классов.</w:t>
            </w:r>
          </w:p>
        </w:tc>
        <w:tc>
          <w:tcPr>
            <w:tcW w:w="2163" w:type="dxa"/>
          </w:tcPr>
          <w:p w:rsidR="0051053A" w:rsidRPr="00421A2C" w:rsidRDefault="0051053A" w:rsidP="00F85C32">
            <w:pPr>
              <w:spacing w:before="37" w:after="37"/>
              <w:ind w:right="762"/>
              <w:jc w:val="center"/>
              <w:rPr>
                <w:sz w:val="24"/>
                <w:szCs w:val="24"/>
              </w:rPr>
            </w:pPr>
            <w:r w:rsidRPr="00421A2C">
              <w:rPr>
                <w:sz w:val="24"/>
                <w:szCs w:val="24"/>
              </w:rPr>
              <w:t>С18.04 по 22.04.11</w:t>
            </w:r>
          </w:p>
        </w:tc>
        <w:tc>
          <w:tcPr>
            <w:tcW w:w="3988" w:type="dxa"/>
          </w:tcPr>
          <w:p w:rsidR="0051053A" w:rsidRPr="00421A2C" w:rsidRDefault="0051053A" w:rsidP="00CB3C9E">
            <w:pPr>
              <w:spacing w:before="37" w:after="37"/>
              <w:ind w:right="762"/>
              <w:rPr>
                <w:sz w:val="24"/>
                <w:szCs w:val="24"/>
              </w:rPr>
            </w:pPr>
            <w:r w:rsidRPr="00421A2C">
              <w:rPr>
                <w:sz w:val="24"/>
                <w:szCs w:val="24"/>
              </w:rPr>
              <w:t>Библиотекарь школы _ Кириленко Н.А.</w:t>
            </w:r>
          </w:p>
        </w:tc>
      </w:tr>
    </w:tbl>
    <w:p w:rsidR="00F85C32" w:rsidRPr="00421A2C" w:rsidRDefault="00F85C32" w:rsidP="00F85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62"/>
        <w:rPr>
          <w:color w:val="333333"/>
        </w:rPr>
      </w:pPr>
    </w:p>
    <w:p w:rsidR="00F85C32" w:rsidRDefault="00F85C32" w:rsidP="00F85C32">
      <w:pPr>
        <w:spacing w:before="100" w:beforeAutospacing="1" w:after="100" w:afterAutospacing="1"/>
        <w:ind w:right="762"/>
        <w:jc w:val="center"/>
        <w:rPr>
          <w:b/>
          <w:color w:val="000000"/>
        </w:rPr>
      </w:pPr>
    </w:p>
    <w:p w:rsidR="0051053A" w:rsidRPr="00ED7E59" w:rsidRDefault="0051053A" w:rsidP="0051053A">
      <w:pPr>
        <w:numPr>
          <w:ilvl w:val="0"/>
          <w:numId w:val="13"/>
        </w:numPr>
        <w:jc w:val="both"/>
      </w:pPr>
      <w:r w:rsidRPr="00ED7E59">
        <w:t>В начале учебного года была проведена работа по созданию банка данных по всем категориям учащихся, нуждающихся в социальной защите: составление социальных карт классов и школы; сбор документов, подтверждающих многодетность, инвалидность, опеку; оформление социально-педагогических паспортов на учащихся из   многодетных семей, инвалидов, находящихся под опекой.</w:t>
      </w:r>
    </w:p>
    <w:p w:rsidR="0051053A" w:rsidRPr="00ED7E59" w:rsidRDefault="0051053A" w:rsidP="0051053A">
      <w:pPr>
        <w:ind w:left="360"/>
        <w:jc w:val="both"/>
      </w:pPr>
      <w:r w:rsidRPr="00ED7E59">
        <w:t>2. Комиссия по соц. защите провела в этом учебном году заседания по следующим вопросам: о жестоком обращении с детьми в семьях, об обеспечении щадящих условий  для детей с ослабленным здоровьем, о распределении гуманитарной помощи, о порядке выплаты пособий (профилактические беседы с родителями о нецелевом использовании детских пособий), анализ жилищно – бытовых условий социально – незащищенных детей, взаимосвязь с органа</w:t>
      </w:r>
      <w:r>
        <w:t>ми опеки  и центром соц.защиты.</w:t>
      </w:r>
      <w:r w:rsidRPr="00ED7E59">
        <w:t>.</w:t>
      </w:r>
    </w:p>
    <w:p w:rsidR="0051053A" w:rsidRPr="00ED7E59" w:rsidRDefault="0051053A" w:rsidP="0051053A">
      <w:pPr>
        <w:jc w:val="both"/>
      </w:pPr>
      <w:r w:rsidRPr="00ED7E59">
        <w:t xml:space="preserve">      3. В целях оказания помощи уч-ся и их семьям была пров</w:t>
      </w:r>
      <w:r>
        <w:t xml:space="preserve">едена совместная работа с Центром </w:t>
      </w:r>
      <w:r w:rsidRPr="00ED7E59">
        <w:t xml:space="preserve"> помощи семье и детям, в результате которой все семьи были взяты на соц. учет и получали различного вида помощь в течение года.</w:t>
      </w:r>
    </w:p>
    <w:p w:rsidR="0051053A" w:rsidRPr="00ED7E59" w:rsidRDefault="0051053A" w:rsidP="0051053A">
      <w:pPr>
        <w:jc w:val="both"/>
      </w:pPr>
      <w:r w:rsidRPr="00ED7E59">
        <w:t xml:space="preserve">      </w:t>
      </w:r>
      <w:r>
        <w:t>4</w:t>
      </w:r>
      <w:r w:rsidRPr="00ED7E59">
        <w:t>. Работа с органа</w:t>
      </w:r>
      <w:r>
        <w:t xml:space="preserve">ми социальной защиты </w:t>
      </w:r>
      <w:r w:rsidRPr="00ED7E59">
        <w:t xml:space="preserve"> по вопросам организации летнего отдыха учащихся из многодетных семей, инвалидов и находящихся под опекой.</w:t>
      </w:r>
    </w:p>
    <w:p w:rsidR="0051053A" w:rsidRPr="00ED7E59" w:rsidRDefault="0051053A" w:rsidP="0051053A">
      <w:pPr>
        <w:jc w:val="both"/>
      </w:pPr>
      <w:r w:rsidRPr="00ED7E59">
        <w:lastRenderedPageBreak/>
        <w:t xml:space="preserve">      7. Сбор сведений по организации летнего отдыха учащихся из социально-незащищенных семей.</w:t>
      </w:r>
    </w:p>
    <w:p w:rsidR="003F1D86" w:rsidRPr="00ED7E59" w:rsidRDefault="0051053A" w:rsidP="003F1D86">
      <w:pPr>
        <w:jc w:val="both"/>
      </w:pPr>
      <w:r>
        <w:t xml:space="preserve">               </w:t>
      </w:r>
      <w:r w:rsidR="003F1D86" w:rsidRPr="00ED7E59">
        <w:t xml:space="preserve">Анализ ситуации показывает, что надо как можно чаще привлекать к работе с социально – незащищенной категорией детей школьного врача, психолога, социального педагога. Кроме того, необходима совместная скоординированная работа всех служб школы. Социально – незащищенный ребенок – объект пристального внимания всех педагогов, развитие и становление личности такого учащегося - постоянный предмет наблюдения и анализа, так как зачастую именно эта категория детей наиболее подвержена влиянию со стороны, которое не всегда бывает позитивным.  </w:t>
      </w:r>
    </w:p>
    <w:p w:rsidR="003F1D86" w:rsidRPr="00ED7E59" w:rsidRDefault="003F1D86" w:rsidP="003F1D86">
      <w:pPr>
        <w:jc w:val="center"/>
      </w:pPr>
    </w:p>
    <w:p w:rsidR="003F1D86" w:rsidRPr="00ED7E59" w:rsidRDefault="003F1D86" w:rsidP="003F1D86">
      <w:pPr>
        <w:jc w:val="center"/>
        <w:rPr>
          <w:b/>
          <w:u w:val="single"/>
        </w:rPr>
      </w:pPr>
      <w:r w:rsidRPr="00ED7E59">
        <w:rPr>
          <w:b/>
          <w:u w:val="single"/>
        </w:rPr>
        <w:t>ОРГАНИЗАЦИЯ РАБОТЫ ЛОПЕДИЧЕСКОЙ СЛУЖБЫ</w:t>
      </w:r>
    </w:p>
    <w:p w:rsidR="003F1D86" w:rsidRPr="00ED7E59" w:rsidRDefault="003F1D86" w:rsidP="003F1D86">
      <w:pPr>
        <w:jc w:val="both"/>
      </w:pPr>
      <w:r w:rsidRPr="00ED7E59">
        <w:tab/>
        <w:t xml:space="preserve">Логопедическая работа в школе строится на основании письма Миообразования РФ от 20  июня </w:t>
      </w:r>
      <w:smartTag w:uri="urn:schemas-microsoft-com:office:smarttags" w:element="metricconverter">
        <w:smartTagPr>
          <w:attr w:name="ProductID" w:val="2002 г"/>
        </w:smartTagPr>
        <w:r w:rsidRPr="00ED7E59">
          <w:t>2002 г</w:t>
        </w:r>
      </w:smartTag>
      <w:r w:rsidRPr="00ED7E59">
        <w:t xml:space="preserve">. № 29/2194-6 «Об организации логопедической работы в специальных (коррекционных) образовательных учреждениях </w:t>
      </w:r>
      <w:r w:rsidRPr="00ED7E59">
        <w:rPr>
          <w:lang w:val="en-US"/>
        </w:rPr>
        <w:t>VIII</w:t>
      </w:r>
      <w:r w:rsidRPr="00ED7E59">
        <w:t xml:space="preserve">  вида». Логопедическая работа во вспомогательной школе занимает важное место в процессе коррекции нарушений развития умственно отсталого ребенка. </w:t>
      </w:r>
    </w:p>
    <w:p w:rsidR="003F1D86" w:rsidRPr="00ED7E59" w:rsidRDefault="003F1D86" w:rsidP="003F1D86">
      <w:pPr>
        <w:jc w:val="both"/>
      </w:pPr>
      <w:r w:rsidRPr="00ED7E59">
        <w:t xml:space="preserve">  </w:t>
      </w:r>
      <w:r w:rsidRPr="00E246B7">
        <w:tab/>
      </w:r>
      <w:r w:rsidRPr="00ED7E59">
        <w:t>Нарушения речи у умственно отсталых школьников являются очень распространенными и носят стойкий характер. Эти речевые расстройства  оказывают отрицательное  влияние на психическое развитие умственно отсталого ребенка, эффективность его обучения.</w:t>
      </w:r>
    </w:p>
    <w:p w:rsidR="003F1D86" w:rsidRPr="00ED7E59" w:rsidRDefault="003F1D86" w:rsidP="003F1D86">
      <w:pPr>
        <w:jc w:val="both"/>
      </w:pPr>
      <w:r w:rsidRPr="00ED7E59">
        <w:t xml:space="preserve">  </w:t>
      </w:r>
      <w:r w:rsidRPr="00E246B7">
        <w:tab/>
      </w:r>
      <w:r w:rsidRPr="00ED7E59">
        <w:t>Своевременное и целенаправленное устранение нарушений речи умственно отсталых детей способствует развитию мыслительной деятельности, усвоению школьной программы, социальной адаптации учеников вспомогательной школы.</w:t>
      </w:r>
    </w:p>
    <w:p w:rsidR="003F1D86" w:rsidRPr="00ED7E59" w:rsidRDefault="003F1D86" w:rsidP="003F1D86">
      <w:pPr>
        <w:jc w:val="both"/>
      </w:pPr>
      <w:r w:rsidRPr="00ED7E59">
        <w:t xml:space="preserve">    </w:t>
      </w:r>
      <w:r w:rsidRPr="00ED7E59">
        <w:tab/>
        <w:t xml:space="preserve">Нарушения речи у умственно отсталых детей носят системный характер, они затрагивают как фонетико-фонематическую, так и лексико-грамматическую стороны речи. Поэтому логопедическое воздействие должно быть направлено на речевую систему в целом, а не только на какой-то один изолированный дефект. </w:t>
      </w:r>
    </w:p>
    <w:p w:rsidR="003F1D86" w:rsidRPr="00ED7E59" w:rsidRDefault="003F1D86" w:rsidP="003F1D86">
      <w:pPr>
        <w:jc w:val="both"/>
      </w:pPr>
      <w:r w:rsidRPr="00ED7E59">
        <w:t xml:space="preserve">      Наиболее распространенными речевыми расстройствами у учеников младших классов коррекционной школы </w:t>
      </w:r>
      <w:r w:rsidRPr="00ED7E59">
        <w:rPr>
          <w:lang w:val="en-US"/>
        </w:rPr>
        <w:t>VIII</w:t>
      </w:r>
      <w:r w:rsidRPr="00ED7E59">
        <w:t xml:space="preserve"> вида являются дефекты звукопроизношения и нарушения письменной речи.</w:t>
      </w:r>
    </w:p>
    <w:p w:rsidR="003F1D86" w:rsidRPr="00ED7E59" w:rsidRDefault="003F1D86" w:rsidP="003F1D86">
      <w:pPr>
        <w:jc w:val="both"/>
      </w:pPr>
      <w:r w:rsidRPr="00ED7E59">
        <w:t xml:space="preserve">       Обследование устной речи  проводится на  основании пособия О.Б.Иншаковой  «Альбом для логопеда», где представлен иллюстративный материал для обследования звукопроизношения, слоговой структуры слов, фонематического анализа и синтеза, словаря и грамматического строя речи у ребенка. </w:t>
      </w:r>
    </w:p>
    <w:p w:rsidR="003F1D86" w:rsidRPr="00ED7E59" w:rsidRDefault="003F1D86" w:rsidP="003F1D86">
      <w:pPr>
        <w:jc w:val="both"/>
      </w:pPr>
      <w:r w:rsidRPr="00ED7E59">
        <w:t xml:space="preserve">        Автоматизация звуков у детей, в основном, строится на дидактическом материале по автоматизации звуков В.В.Коноваленко и С.В. Коноваленко. Дополнительно используются  методические рекомендации по постановке и автоматизации правильного произношения  материалы Е.Ф.Рау, В.И.Рождественской.</w:t>
      </w:r>
    </w:p>
    <w:p w:rsidR="003F1D86" w:rsidRPr="00ED7E59" w:rsidRDefault="003F1D86" w:rsidP="003F1D86">
      <w:pPr>
        <w:jc w:val="both"/>
      </w:pPr>
      <w:r w:rsidRPr="00ED7E59">
        <w:t xml:space="preserve">       Работа по устранению назализации речи строилась согласно методическим рекомендациям по устранению носового оттенка в речи и постановки правильного звукопроизношения Е.С.Алмазовой.</w:t>
      </w:r>
    </w:p>
    <w:p w:rsidR="003F1D86" w:rsidRPr="00ED7E59" w:rsidRDefault="003F1D86" w:rsidP="003F1D86">
      <w:pPr>
        <w:jc w:val="both"/>
      </w:pPr>
      <w:r w:rsidRPr="00ED7E59">
        <w:t xml:space="preserve">       Тяжелые нарушения речи, по типу алалия, корректируются на материалах Э.С.Бейн, Т.Г.Визель по восстановлению речи у больных с афазией.</w:t>
      </w:r>
    </w:p>
    <w:p w:rsidR="003F1D86" w:rsidRPr="00ED7E59" w:rsidRDefault="003F1D86" w:rsidP="003F1D86">
      <w:pPr>
        <w:jc w:val="both"/>
      </w:pPr>
      <w:r w:rsidRPr="00ED7E59">
        <w:t xml:space="preserve">       Коррекция письменной речи учащихся осуществляется на основе  методических разработок Л.Н.Ефименковой.</w:t>
      </w:r>
    </w:p>
    <w:p w:rsidR="003F1D86" w:rsidRPr="00ED7E59" w:rsidRDefault="003F1D86" w:rsidP="003F1D86">
      <w:pPr>
        <w:jc w:val="both"/>
      </w:pPr>
      <w:r w:rsidRPr="00ED7E59">
        <w:t xml:space="preserve">       Работа по расширению словаря по различным лексическим темам проводилась согласно  программе логопедической работы с детьми с ОНР </w:t>
      </w:r>
      <w:r w:rsidRPr="00ED7E59">
        <w:rPr>
          <w:lang w:val="en-US"/>
        </w:rPr>
        <w:t>II</w:t>
      </w:r>
      <w:r w:rsidRPr="00ED7E59">
        <w:t>-</w:t>
      </w:r>
      <w:r w:rsidRPr="00ED7E59">
        <w:rPr>
          <w:lang w:val="en-US"/>
        </w:rPr>
        <w:t>III</w:t>
      </w:r>
      <w:r w:rsidRPr="00ED7E59">
        <w:t xml:space="preserve"> уровня.</w:t>
      </w:r>
    </w:p>
    <w:p w:rsidR="003F1D86" w:rsidRPr="00ED7E59" w:rsidRDefault="003F1D86" w:rsidP="003F1D86">
      <w:pPr>
        <w:jc w:val="both"/>
      </w:pPr>
      <w:r w:rsidRPr="00ED7E59">
        <w:t xml:space="preserve">     В начале учебного года не было проведено первичное обследование речи вновь поступивших  учащихся, и уточнение диагнозов учащихся, уже зачисленных на логопедические занятия по причине отсутствия логопеда в школе. Таким образом, все мероприятия были проведены только в середине учебного года. Обследование проводили два логопеда Столярова А.В., Парашутина Е.В.</w:t>
      </w:r>
    </w:p>
    <w:p w:rsidR="003F1D86" w:rsidRPr="00ED7E59" w:rsidRDefault="003F1D86" w:rsidP="003F1D86">
      <w:pPr>
        <w:jc w:val="both"/>
      </w:pPr>
      <w:r w:rsidRPr="00ED7E59">
        <w:lastRenderedPageBreak/>
        <w:t xml:space="preserve">        В результате тщательного специального обследования были выявлены характерные  особенности нарушения речевой деятельности и потенциальные возможности каждого обучающегося. На основе этого были сформированы группы учащихся, а часть детей определена на индивидуальные занятия: 30+13 человек, что составляет 8 групп и 18 человек были зачислены на индивидуальную форму логопедических занятий.</w:t>
      </w:r>
    </w:p>
    <w:p w:rsidR="003F1D86" w:rsidRPr="00ED7E59" w:rsidRDefault="003F1D86" w:rsidP="003F1D86">
      <w:r w:rsidRPr="00ED7E59">
        <w:t>Общее коли</w:t>
      </w:r>
      <w:r w:rsidR="0051053A">
        <w:t>чество обследованных детей – 103</w:t>
      </w:r>
      <w:r w:rsidRPr="00ED7E59">
        <w:t xml:space="preserve"> человек</w:t>
      </w:r>
      <w:r w:rsidR="0051053A">
        <w:t>а</w:t>
      </w:r>
      <w:r w:rsidRPr="00ED7E59">
        <w:t>.</w:t>
      </w:r>
    </w:p>
    <w:p w:rsidR="003F1D86" w:rsidRPr="00ED7E59" w:rsidRDefault="003F1D86" w:rsidP="003F1D86">
      <w:pPr>
        <w:ind w:left="720"/>
        <w:sectPr w:rsidR="003F1D86" w:rsidRPr="00ED7E59" w:rsidSect="0051053A">
          <w:footerReference w:type="even" r:id="rId8"/>
          <w:footerReference w:type="default" r:id="rId9"/>
          <w:pgSz w:w="11906" w:h="16838"/>
          <w:pgMar w:top="1134" w:right="1416" w:bottom="567" w:left="1080" w:header="708" w:footer="708" w:gutter="0"/>
          <w:cols w:space="708"/>
          <w:docGrid w:linePitch="360"/>
        </w:sectPr>
      </w:pPr>
    </w:p>
    <w:p w:rsidR="003F1D86" w:rsidRPr="00ED7E59" w:rsidRDefault="003F1D86" w:rsidP="003F1D86">
      <w:pPr>
        <w:ind w:left="720"/>
      </w:pPr>
      <w:r w:rsidRPr="00ED7E59">
        <w:lastRenderedPageBreak/>
        <w:t>СНР тяжелой степени – 3</w:t>
      </w:r>
    </w:p>
    <w:p w:rsidR="003F1D86" w:rsidRPr="00ED7E59" w:rsidRDefault="003F1D86" w:rsidP="003F1D86">
      <w:pPr>
        <w:ind w:left="720"/>
      </w:pPr>
      <w:r w:rsidRPr="00ED7E59">
        <w:t>СНР средней степени – 24</w:t>
      </w:r>
    </w:p>
    <w:p w:rsidR="003F1D86" w:rsidRPr="00ED7E59" w:rsidRDefault="003F1D86" w:rsidP="003F1D86">
      <w:pPr>
        <w:ind w:left="720"/>
      </w:pPr>
      <w:r w:rsidRPr="00ED7E59">
        <w:t>СНР легкой степени – 79</w:t>
      </w:r>
    </w:p>
    <w:p w:rsidR="003F1D86" w:rsidRPr="00ED7E59" w:rsidRDefault="003F1D86" w:rsidP="003F1D86">
      <w:pPr>
        <w:ind w:left="720"/>
      </w:pPr>
      <w:r w:rsidRPr="00ED7E59">
        <w:t>Нарушение звукопроизношения - 10</w:t>
      </w:r>
    </w:p>
    <w:p w:rsidR="003F1D86" w:rsidRPr="00ED7E59" w:rsidRDefault="003F1D86" w:rsidP="003F1D86">
      <w:pPr>
        <w:ind w:left="720"/>
      </w:pPr>
      <w:r w:rsidRPr="00ED7E59">
        <w:t>Дизартрия -3</w:t>
      </w:r>
    </w:p>
    <w:p w:rsidR="003F1D86" w:rsidRPr="00ED7E59" w:rsidRDefault="003F1D86" w:rsidP="003F1D86">
      <w:pPr>
        <w:ind w:left="720"/>
      </w:pPr>
      <w:r w:rsidRPr="00ED7E59">
        <w:lastRenderedPageBreak/>
        <w:t>Алалия – 3</w:t>
      </w:r>
    </w:p>
    <w:p w:rsidR="003F1D86" w:rsidRPr="00ED7E59" w:rsidRDefault="003F1D86" w:rsidP="003F1D86">
      <w:pPr>
        <w:ind w:left="720"/>
      </w:pPr>
      <w:r w:rsidRPr="00ED7E59">
        <w:t>Ринолалия -1</w:t>
      </w:r>
    </w:p>
    <w:p w:rsidR="003F1D86" w:rsidRPr="00ED7E59" w:rsidRDefault="003F1D86" w:rsidP="003F1D86">
      <w:pPr>
        <w:ind w:left="720"/>
      </w:pPr>
      <w:r w:rsidRPr="00ED7E59">
        <w:t>Логоневроз-4</w:t>
      </w:r>
    </w:p>
    <w:p w:rsidR="003F1D86" w:rsidRPr="00ED7E59" w:rsidRDefault="003F1D86" w:rsidP="003F1D86">
      <w:pPr>
        <w:ind w:left="720"/>
      </w:pPr>
      <w:r w:rsidRPr="00ED7E59">
        <w:t>Нарушение чтения и письма - 40</w:t>
      </w:r>
    </w:p>
    <w:p w:rsidR="003F1D86" w:rsidRPr="00ED7E59" w:rsidRDefault="003F1D86" w:rsidP="003F1D86">
      <w:pPr>
        <w:ind w:left="284"/>
        <w:sectPr w:rsidR="003F1D86" w:rsidRPr="00ED7E59" w:rsidSect="00E246B7">
          <w:type w:val="continuous"/>
          <w:pgSz w:w="11906" w:h="16838"/>
          <w:pgMar w:top="1134" w:right="850" w:bottom="709" w:left="1080" w:header="708" w:footer="708" w:gutter="0"/>
          <w:cols w:num="2" w:space="708" w:equalWidth="0">
            <w:col w:w="4634" w:space="708"/>
            <w:col w:w="4634"/>
          </w:cols>
          <w:docGrid w:linePitch="360"/>
        </w:sectPr>
      </w:pPr>
    </w:p>
    <w:p w:rsidR="003F1D86" w:rsidRPr="00ED7E59" w:rsidRDefault="003F1D86" w:rsidP="003F1D86">
      <w:pPr>
        <w:ind w:left="284"/>
      </w:pPr>
      <w:r w:rsidRPr="00ED7E59">
        <w:lastRenderedPageBreak/>
        <w:t>Общее количество учащихся, зачисленных на логопедические занятия –   43 (30%)</w:t>
      </w:r>
    </w:p>
    <w:p w:rsidR="003F1D86" w:rsidRPr="00ED7E59" w:rsidRDefault="003F1D86" w:rsidP="003F1D86">
      <w:pPr>
        <w:ind w:left="284"/>
      </w:pPr>
      <w:r>
        <w:rPr>
          <w:noProof/>
        </w:rPr>
        <w:drawing>
          <wp:inline distT="0" distB="0" distL="0" distR="0">
            <wp:extent cx="6068060" cy="218503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1D86" w:rsidRPr="00ED7E59" w:rsidRDefault="003F1D86" w:rsidP="003F1D86">
      <w:pPr>
        <w:ind w:firstLine="720"/>
        <w:rPr>
          <w:i/>
        </w:rPr>
      </w:pPr>
      <w:r w:rsidRPr="00ED7E59">
        <w:rPr>
          <w:i/>
        </w:rPr>
        <w:t>Учащиеся зачислены на групповые(25-45 мин) и индивидуальные (20-25 мин.) формы занятий согласно расписанию, составленным учителем-логопедом и утвержденным директором школы.</w:t>
      </w:r>
    </w:p>
    <w:p w:rsidR="003F1D86" w:rsidRDefault="003F1D86" w:rsidP="003F1D86">
      <w:pPr>
        <w:ind w:firstLine="360"/>
        <w:jc w:val="both"/>
      </w:pPr>
      <w:r w:rsidRPr="00ED7E59">
        <w:tab/>
        <w:t>Коррекция нарушений звукопроизношения у умственно отсталых детей является длительным и сложным процессом. Работа по воспитанию правильного звукопроизношения значительно осложняется характерной для умственно отсталых детей слабостью замыкательной функции коры, трудностью закрепления новых условных связей. У детей данной категории наиболее длительным является введение звука в речь в различных ситуациях речевого общения, т.е. этап автоматизации.</w:t>
      </w:r>
    </w:p>
    <w:p w:rsidR="003F07DB" w:rsidRDefault="003F07DB" w:rsidP="003F1D86">
      <w:pPr>
        <w:ind w:firstLine="360"/>
        <w:jc w:val="both"/>
      </w:pPr>
    </w:p>
    <w:p w:rsidR="003F07DB" w:rsidRDefault="003F07DB" w:rsidP="003F1D86">
      <w:pPr>
        <w:ind w:firstLine="360"/>
        <w:jc w:val="both"/>
      </w:pPr>
    </w:p>
    <w:p w:rsidR="003F07DB" w:rsidRPr="00ED7E59" w:rsidRDefault="003F07DB" w:rsidP="003F1D86">
      <w:pPr>
        <w:ind w:firstLine="360"/>
        <w:jc w:val="both"/>
      </w:pPr>
    </w:p>
    <w:p w:rsidR="003F1D86" w:rsidRPr="00ED7E59" w:rsidRDefault="003F1D86" w:rsidP="003F1D86">
      <w:pPr>
        <w:jc w:val="center"/>
      </w:pPr>
      <w:r w:rsidRPr="00ED7E59">
        <w:t>Показатели логопедической работы</w:t>
      </w:r>
    </w:p>
    <w:p w:rsidR="003F1D86" w:rsidRPr="00ED7E59" w:rsidRDefault="003F1D86" w:rsidP="003F1D86">
      <w:pPr>
        <w:jc w:val="center"/>
      </w:pPr>
      <w:r w:rsidRPr="00ED7E59">
        <w:t>(по выпуску учащихся с занятий с положительными результатами)</w:t>
      </w:r>
    </w:p>
    <w:tbl>
      <w:tblPr>
        <w:tblStyle w:val="a3"/>
        <w:tblpPr w:leftFromText="180" w:rightFromText="180" w:vertAnchor="text" w:horzAnchor="margin" w:tblpY="100"/>
        <w:tblW w:w="10540" w:type="dxa"/>
        <w:tblLayout w:type="fixed"/>
        <w:tblLook w:val="01E0"/>
      </w:tblPr>
      <w:tblGrid>
        <w:gridCol w:w="2010"/>
        <w:gridCol w:w="1706"/>
        <w:gridCol w:w="1706"/>
        <w:gridCol w:w="1706"/>
        <w:gridCol w:w="1706"/>
        <w:gridCol w:w="1706"/>
      </w:tblGrid>
      <w:tr w:rsidR="003F1D86" w:rsidRPr="00ED7E59" w:rsidTr="00E246B7">
        <w:tc>
          <w:tcPr>
            <w:tcW w:w="2010"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p>
        </w:tc>
        <w:tc>
          <w:tcPr>
            <w:tcW w:w="1706"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r w:rsidRPr="00ED7E59">
              <w:t>2004-2005 уч.г</w:t>
            </w:r>
          </w:p>
        </w:tc>
        <w:tc>
          <w:tcPr>
            <w:tcW w:w="1706"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r w:rsidRPr="00ED7E59">
              <w:t>2005-2006 уч.г</w:t>
            </w:r>
          </w:p>
        </w:tc>
        <w:tc>
          <w:tcPr>
            <w:tcW w:w="1706"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r w:rsidRPr="00ED7E59">
              <w:t>2006-2007 уч.г.</w:t>
            </w:r>
          </w:p>
        </w:tc>
        <w:tc>
          <w:tcPr>
            <w:tcW w:w="1706"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r w:rsidRPr="00ED7E59">
              <w:t>2007-2008 уч.г.</w:t>
            </w:r>
          </w:p>
        </w:tc>
        <w:tc>
          <w:tcPr>
            <w:tcW w:w="1706"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r w:rsidRPr="00ED7E59">
              <w:t>2008-2009 уч.г.</w:t>
            </w:r>
          </w:p>
        </w:tc>
      </w:tr>
      <w:tr w:rsidR="003F1D86" w:rsidRPr="00ED7E59" w:rsidTr="00E246B7">
        <w:trPr>
          <w:trHeight w:val="784"/>
        </w:trPr>
        <w:tc>
          <w:tcPr>
            <w:tcW w:w="2010"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r w:rsidRPr="00ED7E59">
              <w:t>Зачислено на логопедические занятия</w:t>
            </w:r>
          </w:p>
        </w:tc>
        <w:tc>
          <w:tcPr>
            <w:tcW w:w="1706"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p>
          <w:p w:rsidR="003F1D86" w:rsidRPr="00ED7E59" w:rsidRDefault="003F1D86" w:rsidP="00E246B7">
            <w:pPr>
              <w:jc w:val="center"/>
            </w:pPr>
            <w:r w:rsidRPr="00ED7E59">
              <w:t>23</w:t>
            </w:r>
          </w:p>
        </w:tc>
        <w:tc>
          <w:tcPr>
            <w:tcW w:w="1706"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p>
          <w:p w:rsidR="003F1D86" w:rsidRPr="00ED7E59" w:rsidRDefault="003F1D86" w:rsidP="00E246B7">
            <w:pPr>
              <w:jc w:val="center"/>
            </w:pPr>
            <w:r w:rsidRPr="00ED7E59">
              <w:t>37</w:t>
            </w:r>
          </w:p>
        </w:tc>
        <w:tc>
          <w:tcPr>
            <w:tcW w:w="1706"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p>
          <w:p w:rsidR="003F1D86" w:rsidRPr="00ED7E59" w:rsidRDefault="003F1D86" w:rsidP="00E246B7">
            <w:pPr>
              <w:jc w:val="center"/>
            </w:pPr>
            <w:r w:rsidRPr="00ED7E59">
              <w:t>36</w:t>
            </w:r>
          </w:p>
        </w:tc>
        <w:tc>
          <w:tcPr>
            <w:tcW w:w="1706"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p>
          <w:p w:rsidR="003F1D86" w:rsidRPr="00ED7E59" w:rsidRDefault="003F1D86" w:rsidP="00E246B7">
            <w:pPr>
              <w:jc w:val="center"/>
            </w:pPr>
            <w:r w:rsidRPr="00ED7E59">
              <w:t>33</w:t>
            </w:r>
          </w:p>
        </w:tc>
        <w:tc>
          <w:tcPr>
            <w:tcW w:w="1706"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p>
          <w:p w:rsidR="003F1D86" w:rsidRPr="00ED7E59" w:rsidRDefault="003F1D86" w:rsidP="00E246B7">
            <w:pPr>
              <w:jc w:val="center"/>
            </w:pPr>
            <w:r w:rsidRPr="00ED7E59">
              <w:t>43</w:t>
            </w:r>
          </w:p>
          <w:p w:rsidR="003F1D86" w:rsidRPr="00ED7E59" w:rsidRDefault="003F1D86" w:rsidP="00E246B7">
            <w:pPr>
              <w:jc w:val="center"/>
            </w:pPr>
          </w:p>
        </w:tc>
      </w:tr>
      <w:tr w:rsidR="003F1D86" w:rsidRPr="00ED7E59" w:rsidTr="00E246B7">
        <w:tc>
          <w:tcPr>
            <w:tcW w:w="2010"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r w:rsidRPr="00ED7E59">
              <w:t>Выпущено с положительными результатами</w:t>
            </w:r>
          </w:p>
        </w:tc>
        <w:tc>
          <w:tcPr>
            <w:tcW w:w="1706"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p>
          <w:p w:rsidR="003F1D86" w:rsidRPr="00ED7E59" w:rsidRDefault="003F1D86" w:rsidP="00E246B7">
            <w:pPr>
              <w:jc w:val="center"/>
            </w:pPr>
            <w:r w:rsidRPr="00ED7E59">
              <w:t>2</w:t>
            </w:r>
          </w:p>
        </w:tc>
        <w:tc>
          <w:tcPr>
            <w:tcW w:w="1706"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p>
          <w:p w:rsidR="003F1D86" w:rsidRPr="00ED7E59" w:rsidRDefault="003F1D86" w:rsidP="00E246B7">
            <w:pPr>
              <w:jc w:val="center"/>
            </w:pPr>
            <w:r w:rsidRPr="00ED7E59">
              <w:t>5</w:t>
            </w:r>
          </w:p>
        </w:tc>
        <w:tc>
          <w:tcPr>
            <w:tcW w:w="1706"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p>
          <w:p w:rsidR="003F1D86" w:rsidRPr="00ED7E59" w:rsidRDefault="003F1D86" w:rsidP="00E246B7">
            <w:pPr>
              <w:jc w:val="center"/>
            </w:pPr>
            <w:r w:rsidRPr="00ED7E59">
              <w:t>6</w:t>
            </w:r>
          </w:p>
        </w:tc>
        <w:tc>
          <w:tcPr>
            <w:tcW w:w="1706"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p>
          <w:p w:rsidR="003F1D86" w:rsidRPr="00ED7E59" w:rsidRDefault="003F1D86" w:rsidP="00E246B7">
            <w:pPr>
              <w:jc w:val="center"/>
            </w:pPr>
            <w:r w:rsidRPr="00ED7E59">
              <w:t>2</w:t>
            </w:r>
          </w:p>
        </w:tc>
        <w:tc>
          <w:tcPr>
            <w:tcW w:w="1706" w:type="dxa"/>
            <w:tcBorders>
              <w:top w:val="single" w:sz="4" w:space="0" w:color="auto"/>
              <w:left w:val="single" w:sz="4" w:space="0" w:color="auto"/>
              <w:bottom w:val="single" w:sz="4" w:space="0" w:color="auto"/>
              <w:right w:val="single" w:sz="4" w:space="0" w:color="auto"/>
            </w:tcBorders>
          </w:tcPr>
          <w:p w:rsidR="003F1D86" w:rsidRPr="00ED7E59" w:rsidRDefault="003F1D86" w:rsidP="00E246B7"/>
          <w:p w:rsidR="003F1D86" w:rsidRPr="00ED7E59" w:rsidRDefault="003F1D86" w:rsidP="00E246B7">
            <w:pPr>
              <w:jc w:val="center"/>
            </w:pPr>
            <w:r w:rsidRPr="00ED7E59">
              <w:t>12</w:t>
            </w:r>
          </w:p>
          <w:p w:rsidR="003F1D86" w:rsidRPr="00ED7E59" w:rsidRDefault="003F1D86" w:rsidP="00E246B7">
            <w:pPr>
              <w:jc w:val="center"/>
            </w:pPr>
          </w:p>
        </w:tc>
      </w:tr>
      <w:tr w:rsidR="003F1D86" w:rsidRPr="00ED7E59" w:rsidTr="00E246B7">
        <w:tc>
          <w:tcPr>
            <w:tcW w:w="2010"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r w:rsidRPr="00ED7E59">
              <w:t>В процентном отношении</w:t>
            </w:r>
          </w:p>
        </w:tc>
        <w:tc>
          <w:tcPr>
            <w:tcW w:w="1706"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r w:rsidRPr="00ED7E59">
              <w:t>8,7%</w:t>
            </w:r>
          </w:p>
        </w:tc>
        <w:tc>
          <w:tcPr>
            <w:tcW w:w="1706"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r w:rsidRPr="00ED7E59">
              <w:t>13,5%</w:t>
            </w:r>
          </w:p>
        </w:tc>
        <w:tc>
          <w:tcPr>
            <w:tcW w:w="1706"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r w:rsidRPr="00ED7E59">
              <w:t>16,3%</w:t>
            </w:r>
          </w:p>
        </w:tc>
        <w:tc>
          <w:tcPr>
            <w:tcW w:w="1706"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r w:rsidRPr="00ED7E59">
              <w:t>6%</w:t>
            </w:r>
          </w:p>
        </w:tc>
        <w:tc>
          <w:tcPr>
            <w:tcW w:w="1706" w:type="dxa"/>
            <w:tcBorders>
              <w:top w:val="single" w:sz="4" w:space="0" w:color="auto"/>
              <w:left w:val="single" w:sz="4" w:space="0" w:color="auto"/>
              <w:bottom w:val="single" w:sz="4" w:space="0" w:color="auto"/>
              <w:right w:val="single" w:sz="4" w:space="0" w:color="auto"/>
            </w:tcBorders>
          </w:tcPr>
          <w:p w:rsidR="003F1D86" w:rsidRPr="00ED7E59" w:rsidRDefault="003F1D86" w:rsidP="00E246B7">
            <w:pPr>
              <w:jc w:val="center"/>
            </w:pPr>
            <w:r w:rsidRPr="00ED7E59">
              <w:t>22%</w:t>
            </w:r>
          </w:p>
        </w:tc>
      </w:tr>
    </w:tbl>
    <w:p w:rsidR="003F1D86" w:rsidRPr="00ED7E59" w:rsidRDefault="003F1D86" w:rsidP="003F1D86"/>
    <w:p w:rsidR="00F06132" w:rsidRDefault="00F06132" w:rsidP="003F1D86">
      <w:pPr>
        <w:jc w:val="center"/>
        <w:rPr>
          <w:b/>
          <w:u w:val="single"/>
        </w:rPr>
      </w:pPr>
    </w:p>
    <w:p w:rsidR="00F06132" w:rsidRDefault="00F06132" w:rsidP="003F1D86">
      <w:pPr>
        <w:jc w:val="center"/>
        <w:rPr>
          <w:b/>
          <w:u w:val="single"/>
        </w:rPr>
      </w:pPr>
    </w:p>
    <w:p w:rsidR="00F06132" w:rsidRDefault="00F06132" w:rsidP="003F1D86">
      <w:pPr>
        <w:jc w:val="center"/>
        <w:rPr>
          <w:b/>
          <w:u w:val="single"/>
        </w:rPr>
      </w:pPr>
    </w:p>
    <w:p w:rsidR="003F1D86" w:rsidRPr="00ED7E59" w:rsidRDefault="003F1D86" w:rsidP="003F1D86">
      <w:pPr>
        <w:jc w:val="center"/>
        <w:rPr>
          <w:b/>
          <w:u w:val="single"/>
        </w:rPr>
      </w:pPr>
      <w:r w:rsidRPr="00ED7E59">
        <w:rPr>
          <w:b/>
          <w:u w:val="single"/>
        </w:rPr>
        <w:lastRenderedPageBreak/>
        <w:t>ОРГАНИЗАЦИЯ РАБОТЫ ПСИХОЛОГИЧЕСКОЙ СЛУЖБЫ</w:t>
      </w:r>
    </w:p>
    <w:p w:rsidR="003F1D86" w:rsidRPr="00ED7E59" w:rsidRDefault="003F1D86" w:rsidP="003F1D86">
      <w:pPr>
        <w:shd w:val="clear" w:color="auto" w:fill="FFFFFF"/>
      </w:pPr>
      <w:r w:rsidRPr="00ED7E59">
        <w:rPr>
          <w:b/>
        </w:rPr>
        <w:tab/>
      </w:r>
      <w:r w:rsidRPr="00ED7E59">
        <w:t>Психологическая служба</w:t>
      </w:r>
      <w:r w:rsidRPr="00ED7E59">
        <w:rPr>
          <w:b/>
        </w:rPr>
        <w:t xml:space="preserve"> </w:t>
      </w:r>
      <w:r w:rsidRPr="00ED7E59">
        <w:t>одной из наиболее важных звеньев в организации учебно – воспитательного процесса в коррекционной шко</w:t>
      </w:r>
      <w:r w:rsidR="003F07DB">
        <w:t>ле. В 2010-20011</w:t>
      </w:r>
      <w:r w:rsidRPr="00ED7E59">
        <w:t>учебном году служба была представлена псих</w:t>
      </w:r>
      <w:r w:rsidR="003F07DB">
        <w:t xml:space="preserve">ологом, фельдшером школы  , </w:t>
      </w:r>
      <w:r w:rsidRPr="00ED7E59">
        <w:t xml:space="preserve">учителями - дефектологами.  </w:t>
      </w:r>
    </w:p>
    <w:p w:rsidR="003F1D86" w:rsidRPr="00ED7E59" w:rsidRDefault="003F1D86" w:rsidP="003F1D86">
      <w:pPr>
        <w:shd w:val="clear" w:color="auto" w:fill="FFFFFF"/>
        <w:jc w:val="both"/>
      </w:pPr>
      <w:r w:rsidRPr="00ED7E59">
        <w:tab/>
        <w:t xml:space="preserve">Основная цель работы психологической службы – создание комфортных условий обучения детей, имеющих проблемы в умственном и физическом развитии. </w:t>
      </w:r>
      <w:r w:rsidRPr="00ED7E59">
        <w:rPr>
          <w:color w:val="000000"/>
          <w:spacing w:val="2"/>
        </w:rPr>
        <w:t>Основными задачами работы на учебный год являлись:</w:t>
      </w:r>
    </w:p>
    <w:p w:rsidR="003F1D86" w:rsidRPr="00ED7E59" w:rsidRDefault="003F1D86" w:rsidP="003F1D86">
      <w:pPr>
        <w:widowControl w:val="0"/>
        <w:numPr>
          <w:ilvl w:val="0"/>
          <w:numId w:val="28"/>
        </w:numPr>
        <w:shd w:val="clear" w:color="auto" w:fill="FFFFFF"/>
        <w:tabs>
          <w:tab w:val="left" w:pos="298"/>
        </w:tabs>
        <w:autoSpaceDE w:val="0"/>
        <w:autoSpaceDN w:val="0"/>
        <w:adjustRightInd w:val="0"/>
        <w:jc w:val="both"/>
        <w:rPr>
          <w:color w:val="000000"/>
          <w:spacing w:val="-23"/>
        </w:rPr>
      </w:pPr>
      <w:r w:rsidRPr="00ED7E59">
        <w:rPr>
          <w:color w:val="000000"/>
          <w:spacing w:val="1"/>
        </w:rPr>
        <w:t>Оказание психологической поддержки и помощи учащимся, находящимся</w:t>
      </w:r>
      <w:r w:rsidRPr="00ED7E59">
        <w:rPr>
          <w:color w:val="000000"/>
          <w:spacing w:val="1"/>
        </w:rPr>
        <w:br/>
        <w:t>в состоянии стресса, конфликта, эмоционального переживания.</w:t>
      </w:r>
    </w:p>
    <w:p w:rsidR="003F1D86" w:rsidRPr="00ED7E59" w:rsidRDefault="003F1D86" w:rsidP="003F1D86">
      <w:pPr>
        <w:widowControl w:val="0"/>
        <w:numPr>
          <w:ilvl w:val="0"/>
          <w:numId w:val="28"/>
        </w:numPr>
        <w:shd w:val="clear" w:color="auto" w:fill="FFFFFF"/>
        <w:tabs>
          <w:tab w:val="left" w:pos="298"/>
        </w:tabs>
        <w:autoSpaceDE w:val="0"/>
        <w:autoSpaceDN w:val="0"/>
        <w:adjustRightInd w:val="0"/>
        <w:jc w:val="both"/>
        <w:rPr>
          <w:color w:val="000000"/>
          <w:spacing w:val="-14"/>
        </w:rPr>
      </w:pPr>
      <w:r w:rsidRPr="00ED7E59">
        <w:rPr>
          <w:color w:val="000000"/>
          <w:spacing w:val="6"/>
        </w:rPr>
        <w:t>Активизация работы по формированию навыков учебной деятельности,</w:t>
      </w:r>
      <w:r w:rsidRPr="00ED7E59">
        <w:rPr>
          <w:color w:val="000000"/>
          <w:spacing w:val="6"/>
        </w:rPr>
        <w:br/>
      </w:r>
      <w:r w:rsidRPr="00ED7E59">
        <w:rPr>
          <w:color w:val="000000"/>
          <w:spacing w:val="1"/>
        </w:rPr>
        <w:t>познавательной активности учащихся.</w:t>
      </w:r>
    </w:p>
    <w:p w:rsidR="003F1D86" w:rsidRPr="00ED7E59" w:rsidRDefault="003F1D86" w:rsidP="003F1D86">
      <w:pPr>
        <w:shd w:val="clear" w:color="auto" w:fill="FFFFFF"/>
        <w:tabs>
          <w:tab w:val="left" w:pos="442"/>
        </w:tabs>
        <w:jc w:val="both"/>
      </w:pPr>
      <w:r w:rsidRPr="00ED7E59">
        <w:rPr>
          <w:color w:val="000000"/>
          <w:spacing w:val="-14"/>
        </w:rPr>
        <w:t>3.</w:t>
      </w:r>
      <w:r w:rsidRPr="00ED7E59">
        <w:rPr>
          <w:color w:val="000000"/>
        </w:rPr>
        <w:tab/>
      </w:r>
      <w:r w:rsidRPr="00ED7E59">
        <w:rPr>
          <w:color w:val="000000"/>
          <w:spacing w:val="1"/>
        </w:rPr>
        <w:t>Создание   благоприятных   условий   для   преодоления   адаптационного</w:t>
      </w:r>
      <w:r w:rsidRPr="00ED7E59">
        <w:rPr>
          <w:color w:val="000000"/>
          <w:spacing w:val="1"/>
        </w:rPr>
        <w:br/>
      </w:r>
      <w:r w:rsidRPr="00ED7E59">
        <w:rPr>
          <w:color w:val="000000"/>
          <w:spacing w:val="3"/>
        </w:rPr>
        <w:t>стресса, вновь прибывшие учащиеся.</w:t>
      </w:r>
    </w:p>
    <w:p w:rsidR="003F1D86" w:rsidRPr="00ED7E59" w:rsidRDefault="003F1D86" w:rsidP="003F1D86">
      <w:pPr>
        <w:shd w:val="clear" w:color="auto" w:fill="FFFFFF"/>
        <w:tabs>
          <w:tab w:val="left" w:pos="278"/>
        </w:tabs>
        <w:ind w:left="10"/>
        <w:jc w:val="both"/>
        <w:rPr>
          <w:color w:val="000000"/>
          <w:spacing w:val="1"/>
        </w:rPr>
      </w:pPr>
      <w:r w:rsidRPr="00ED7E59">
        <w:rPr>
          <w:color w:val="000000"/>
          <w:spacing w:val="-15"/>
        </w:rPr>
        <w:t>4.</w:t>
      </w:r>
      <w:r w:rsidRPr="00ED7E59">
        <w:rPr>
          <w:color w:val="000000"/>
        </w:rPr>
        <w:tab/>
      </w:r>
      <w:r w:rsidRPr="00ED7E59">
        <w:rPr>
          <w:color w:val="000000"/>
          <w:spacing w:val="1"/>
        </w:rPr>
        <w:t>Профилактика педагогической запущенности учащихся.</w:t>
      </w:r>
    </w:p>
    <w:p w:rsidR="003F1D86" w:rsidRPr="00ED7E59" w:rsidRDefault="003F1D86" w:rsidP="003F1D86">
      <w:pPr>
        <w:shd w:val="clear" w:color="auto" w:fill="FFFFFF"/>
        <w:tabs>
          <w:tab w:val="left" w:pos="278"/>
        </w:tabs>
        <w:ind w:left="10"/>
        <w:jc w:val="both"/>
        <w:rPr>
          <w:color w:val="000000"/>
          <w:spacing w:val="1"/>
        </w:rPr>
      </w:pPr>
      <w:r w:rsidRPr="00ED7E59">
        <w:rPr>
          <w:color w:val="000000"/>
          <w:spacing w:val="1"/>
        </w:rPr>
        <w:tab/>
      </w:r>
      <w:r w:rsidRPr="00ED7E59">
        <w:rPr>
          <w:color w:val="000000"/>
          <w:spacing w:val="1"/>
        </w:rPr>
        <w:tab/>
        <w:t xml:space="preserve">Вся деятельность психологической службы тесто связана с работой школьного ПМП(к). Именно на заседаниях консилиума разрабатывается стратегия работы с каждым ребенком. </w:t>
      </w:r>
    </w:p>
    <w:p w:rsidR="003F1D86" w:rsidRPr="00ED7E59" w:rsidRDefault="003F1D86" w:rsidP="003F1D86">
      <w:pPr>
        <w:shd w:val="clear" w:color="auto" w:fill="FFFFFF"/>
        <w:tabs>
          <w:tab w:val="left" w:pos="278"/>
        </w:tabs>
        <w:ind w:left="10"/>
        <w:jc w:val="both"/>
        <w:rPr>
          <w:color w:val="000000"/>
          <w:spacing w:val="1"/>
        </w:rPr>
      </w:pPr>
      <w:r w:rsidRPr="00ED7E59">
        <w:rPr>
          <w:color w:val="000000"/>
          <w:spacing w:val="1"/>
        </w:rPr>
        <w:tab/>
      </w:r>
      <w:r w:rsidRPr="00ED7E59">
        <w:rPr>
          <w:color w:val="000000"/>
          <w:spacing w:val="1"/>
        </w:rPr>
        <w:tab/>
        <w:t xml:space="preserve">Работа службы велась по направлениям, заявленным в годовом плане. Велось логнитюдное наблюдение  за учащимися, особое внимание уделялось учащимся начальной школы. </w:t>
      </w:r>
    </w:p>
    <w:p w:rsidR="003F1D86" w:rsidRPr="00ED7E59" w:rsidRDefault="003F1D86" w:rsidP="003F1D86">
      <w:pPr>
        <w:shd w:val="clear" w:color="auto" w:fill="FFFFFF"/>
        <w:tabs>
          <w:tab w:val="left" w:pos="278"/>
        </w:tabs>
        <w:ind w:left="10"/>
        <w:jc w:val="both"/>
      </w:pPr>
      <w:r w:rsidRPr="00ED7E59">
        <w:rPr>
          <w:color w:val="000000"/>
          <w:spacing w:val="1"/>
        </w:rPr>
        <w:tab/>
      </w:r>
      <w:r w:rsidRPr="00ED7E59">
        <w:rPr>
          <w:color w:val="000000"/>
          <w:spacing w:val="1"/>
        </w:rPr>
        <w:tab/>
        <w:t xml:space="preserve">Учеба в первом </w:t>
      </w:r>
      <w:r w:rsidRPr="00ED7E59">
        <w:rPr>
          <w:color w:val="000000"/>
          <w:spacing w:val="10"/>
        </w:rPr>
        <w:t xml:space="preserve">классе вносит в жизнь маленького человека много изменений - смена социальной ситуации, новые </w:t>
      </w:r>
      <w:r w:rsidRPr="00ED7E59">
        <w:rPr>
          <w:color w:val="000000"/>
          <w:spacing w:val="2"/>
        </w:rPr>
        <w:t>значимые люди, новый режим жизни, новые правила и обязанности. Привыкание для многих детей весьма сложный процесс, поэтому в первом классе безотметочная система оценки. О</w:t>
      </w:r>
      <w:r w:rsidRPr="00ED7E59">
        <w:rPr>
          <w:color w:val="000000"/>
          <w:spacing w:val="4"/>
        </w:rPr>
        <w:t xml:space="preserve">пределение уровней развития и продвижения проводится на основе наблюдения и </w:t>
      </w:r>
      <w:r w:rsidRPr="00ED7E59">
        <w:rPr>
          <w:color w:val="000000"/>
          <w:spacing w:val="2"/>
        </w:rPr>
        <w:t xml:space="preserve">анализа продуктов деятельности детей, в ходе обследования по рисуночным </w:t>
      </w:r>
      <w:r w:rsidRPr="00ED7E59">
        <w:rPr>
          <w:color w:val="000000"/>
          <w:spacing w:val="1"/>
        </w:rPr>
        <w:t xml:space="preserve">тестам, с помощью методик для определения уровня концентрации </w:t>
      </w:r>
      <w:r w:rsidRPr="00ED7E59">
        <w:rPr>
          <w:color w:val="000000"/>
          <w:spacing w:val="5"/>
        </w:rPr>
        <w:t xml:space="preserve">внимания, на уровень сформированного самоконтроля, понимание </w:t>
      </w:r>
      <w:r w:rsidRPr="00ED7E59">
        <w:rPr>
          <w:color w:val="000000"/>
          <w:spacing w:val="14"/>
        </w:rPr>
        <w:t xml:space="preserve">грамматических конструкций, умение действовать по вербальной </w:t>
      </w:r>
      <w:r w:rsidRPr="00ED7E59">
        <w:rPr>
          <w:color w:val="000000"/>
          <w:spacing w:val="7"/>
        </w:rPr>
        <w:t xml:space="preserve">инструкции, умение ориентироваться на систему признаков, умение </w:t>
      </w:r>
      <w:r w:rsidRPr="00ED7E59">
        <w:rPr>
          <w:color w:val="000000"/>
          <w:spacing w:val="3"/>
        </w:rPr>
        <w:t xml:space="preserve">планировать свои действия, на развитие мелкой моторики кистей. </w:t>
      </w:r>
    </w:p>
    <w:p w:rsidR="003F1D86" w:rsidRPr="00ED7E59" w:rsidRDefault="003F1D86" w:rsidP="003F1D86">
      <w:pPr>
        <w:shd w:val="clear" w:color="auto" w:fill="FFFFFF"/>
        <w:ind w:firstLine="797"/>
        <w:jc w:val="both"/>
      </w:pPr>
      <w:r w:rsidRPr="00ED7E59">
        <w:rPr>
          <w:color w:val="000000"/>
          <w:spacing w:val="9"/>
        </w:rPr>
        <w:t xml:space="preserve">Во втором </w:t>
      </w:r>
      <w:r w:rsidR="003F07DB">
        <w:rPr>
          <w:color w:val="000000"/>
          <w:spacing w:val="9"/>
        </w:rPr>
        <w:t xml:space="preserve">классе </w:t>
      </w:r>
      <w:r w:rsidRPr="00ED7E59">
        <w:rPr>
          <w:color w:val="000000"/>
          <w:spacing w:val="9"/>
        </w:rPr>
        <w:t xml:space="preserve"> появились новые </w:t>
      </w:r>
      <w:r w:rsidRPr="00ED7E59">
        <w:rPr>
          <w:color w:val="000000"/>
          <w:spacing w:val="2"/>
        </w:rPr>
        <w:t>учащиеся</w:t>
      </w:r>
      <w:r w:rsidR="003F07DB">
        <w:rPr>
          <w:color w:val="000000"/>
          <w:spacing w:val="2"/>
        </w:rPr>
        <w:t xml:space="preserve"> по решению областного ПМПК.</w:t>
      </w:r>
      <w:r w:rsidRPr="00ED7E59">
        <w:rPr>
          <w:color w:val="000000"/>
          <w:spacing w:val="2"/>
        </w:rPr>
        <w:t xml:space="preserve">. Многие испытывали адаптационный стресс, снизилась учебная </w:t>
      </w:r>
      <w:r w:rsidRPr="00ED7E59">
        <w:rPr>
          <w:color w:val="000000"/>
          <w:spacing w:val="8"/>
        </w:rPr>
        <w:t xml:space="preserve">мотивация, произошли изменения в эмоционально волевой сфере не в </w:t>
      </w:r>
      <w:r w:rsidRPr="00ED7E59">
        <w:rPr>
          <w:color w:val="000000"/>
          <w:spacing w:val="10"/>
        </w:rPr>
        <w:t xml:space="preserve">лучшую сторону. Коллектив класса крайне неоднородный по своему составу и уровню развития: работоспособность у большинства детей низкая, уровень </w:t>
      </w:r>
      <w:r w:rsidRPr="00ED7E59">
        <w:rPr>
          <w:color w:val="000000"/>
          <w:spacing w:val="11"/>
        </w:rPr>
        <w:t xml:space="preserve">произвольности недостаточный, вербальную инструкцию </w:t>
      </w:r>
      <w:r w:rsidRPr="00ED7E59">
        <w:rPr>
          <w:color w:val="000000"/>
          <w:spacing w:val="4"/>
        </w:rPr>
        <w:t xml:space="preserve">понимают частично. </w:t>
      </w:r>
      <w:r w:rsidRPr="00ED7E59">
        <w:rPr>
          <w:color w:val="000000"/>
          <w:spacing w:val="1"/>
        </w:rPr>
        <w:t xml:space="preserve">Велась работа с семьями, </w:t>
      </w:r>
      <w:r w:rsidRPr="00ED7E59">
        <w:rPr>
          <w:color w:val="000000"/>
          <w:spacing w:val="9"/>
        </w:rPr>
        <w:t xml:space="preserve">с ребятами по стабилизации эмоционально волевой сферы, по коррекции </w:t>
      </w:r>
      <w:r w:rsidRPr="00ED7E59">
        <w:rPr>
          <w:color w:val="000000"/>
        </w:rPr>
        <w:t xml:space="preserve">личности     в     целом,     по     развитию     познавательной     активности </w:t>
      </w:r>
      <w:r w:rsidRPr="00ED7E59">
        <w:rPr>
          <w:color w:val="000000"/>
          <w:spacing w:val="1"/>
        </w:rPr>
        <w:t>предупреждению стрессовых ситуаций.</w:t>
      </w:r>
    </w:p>
    <w:p w:rsidR="003F1D86" w:rsidRPr="00ED7E59" w:rsidRDefault="003F1D86" w:rsidP="003F1D86">
      <w:pPr>
        <w:shd w:val="clear" w:color="auto" w:fill="FFFFFF"/>
        <w:ind w:right="10" w:firstLine="720"/>
        <w:jc w:val="both"/>
      </w:pPr>
      <w:r w:rsidRPr="00ED7E59">
        <w:rPr>
          <w:color w:val="000000"/>
          <w:spacing w:val="2"/>
        </w:rPr>
        <w:t xml:space="preserve">В третьем классе контингент в основном остался прежний, но произошла смена учителя. Класс достаточно </w:t>
      </w:r>
      <w:r w:rsidRPr="00ED7E59">
        <w:rPr>
          <w:color w:val="000000"/>
          <w:spacing w:val="1"/>
        </w:rPr>
        <w:t xml:space="preserve">дружный, сплоченный, работоспособный. Проводились консультации с </w:t>
      </w:r>
      <w:r w:rsidRPr="00ED7E59">
        <w:rPr>
          <w:color w:val="000000"/>
          <w:spacing w:val="2"/>
        </w:rPr>
        <w:t>родителями вновь прибывших «проблемных» детей</w:t>
      </w:r>
      <w:r w:rsidRPr="00ED7E59">
        <w:rPr>
          <w:color w:val="000000"/>
          <w:spacing w:val="1"/>
        </w:rPr>
        <w:t>. Велась индивидуальная работа по профилактике вредных привычек, формированию учебной мотивации.</w:t>
      </w:r>
    </w:p>
    <w:p w:rsidR="003F1D86" w:rsidRPr="00ED7E59" w:rsidRDefault="003F07DB" w:rsidP="003F1D86">
      <w:pPr>
        <w:shd w:val="clear" w:color="auto" w:fill="FFFFFF"/>
        <w:ind w:firstLine="710"/>
        <w:jc w:val="both"/>
        <w:rPr>
          <w:color w:val="000000"/>
          <w:spacing w:val="1"/>
        </w:rPr>
      </w:pPr>
      <w:r>
        <w:rPr>
          <w:color w:val="000000"/>
          <w:spacing w:val="3"/>
        </w:rPr>
        <w:t>В четвертом классе</w:t>
      </w:r>
      <w:r w:rsidR="003F1D86" w:rsidRPr="00ED7E59">
        <w:rPr>
          <w:color w:val="000000"/>
          <w:spacing w:val="3"/>
        </w:rPr>
        <w:t xml:space="preserve"> проводилась работа по профилактике стрессовых </w:t>
      </w:r>
      <w:r w:rsidR="003F1D86" w:rsidRPr="00ED7E59">
        <w:rPr>
          <w:color w:val="000000"/>
          <w:spacing w:val="2"/>
        </w:rPr>
        <w:t>ситуаций, формированию познавательной активности и учебной мотивации.</w:t>
      </w:r>
      <w:r w:rsidR="003F1D86" w:rsidRPr="00ED7E59">
        <w:rPr>
          <w:color w:val="000000"/>
          <w:spacing w:val="1"/>
        </w:rPr>
        <w:t xml:space="preserve"> Велась большая работа среди родителей по </w:t>
      </w:r>
      <w:r w:rsidR="003F1D86" w:rsidRPr="00ED7E59">
        <w:rPr>
          <w:color w:val="000000"/>
          <w:spacing w:val="2"/>
        </w:rPr>
        <w:t xml:space="preserve">предотвращению конфликтных ситуаций и профилактике педагогической </w:t>
      </w:r>
      <w:r w:rsidR="003F1D86" w:rsidRPr="00ED7E59">
        <w:rPr>
          <w:color w:val="000000"/>
          <w:spacing w:val="6"/>
        </w:rPr>
        <w:t xml:space="preserve">запущенности. Работа велась в тесном контакте с педагогами класса. </w:t>
      </w:r>
      <w:r w:rsidR="003F1D86" w:rsidRPr="00ED7E59">
        <w:rPr>
          <w:color w:val="000000"/>
          <w:spacing w:val="7"/>
        </w:rPr>
        <w:t xml:space="preserve">Проблемные ситуации решались коллегиально, выносились на малые </w:t>
      </w:r>
      <w:r w:rsidR="003F1D86" w:rsidRPr="00ED7E59">
        <w:rPr>
          <w:color w:val="000000"/>
          <w:spacing w:val="2"/>
        </w:rPr>
        <w:t xml:space="preserve">педсоветы, на заседания ШПМП(к). Активно велась работа по запросам </w:t>
      </w:r>
      <w:r w:rsidR="003F1D86" w:rsidRPr="00ED7E59">
        <w:rPr>
          <w:color w:val="000000"/>
          <w:spacing w:val="5"/>
        </w:rPr>
        <w:t xml:space="preserve">родителей, индивидуальные занятия с учащимися по развитию мелкой </w:t>
      </w:r>
      <w:r w:rsidR="003F1D86" w:rsidRPr="00ED7E59">
        <w:rPr>
          <w:color w:val="000000"/>
          <w:spacing w:val="1"/>
        </w:rPr>
        <w:t xml:space="preserve">моторики, внимания, умению выполнять задания по вербальной инструкции. </w:t>
      </w:r>
    </w:p>
    <w:p w:rsidR="003F1D86" w:rsidRPr="00ED7E59" w:rsidRDefault="003F1D86" w:rsidP="003F1D86">
      <w:pPr>
        <w:shd w:val="clear" w:color="auto" w:fill="FFFFFF"/>
        <w:ind w:firstLine="710"/>
        <w:jc w:val="both"/>
        <w:rPr>
          <w:color w:val="000000"/>
          <w:spacing w:val="1"/>
        </w:rPr>
      </w:pPr>
      <w:r w:rsidRPr="00ED7E59">
        <w:rPr>
          <w:color w:val="000000"/>
          <w:spacing w:val="1"/>
        </w:rPr>
        <w:t xml:space="preserve">Учебная мотивация повысилась, но только </w:t>
      </w:r>
      <w:r w:rsidRPr="00ED7E59">
        <w:rPr>
          <w:color w:val="000000"/>
          <w:spacing w:val="2"/>
        </w:rPr>
        <w:t xml:space="preserve">у 38 % учащихся начальной школы преобладает только положительное </w:t>
      </w:r>
      <w:r w:rsidRPr="00ED7E59">
        <w:rPr>
          <w:color w:val="000000"/>
          <w:spacing w:val="1"/>
        </w:rPr>
        <w:t>отношение к школе, а 22% учащихся школа привлекает только своими внешкольными мероприятиями.</w:t>
      </w:r>
    </w:p>
    <w:p w:rsidR="003F1D86" w:rsidRPr="00ED7E59" w:rsidRDefault="003F1D86" w:rsidP="003F1D86">
      <w:pPr>
        <w:shd w:val="clear" w:color="auto" w:fill="FFFFFF"/>
        <w:ind w:firstLine="710"/>
        <w:jc w:val="both"/>
      </w:pPr>
      <w:r w:rsidRPr="00ED7E59">
        <w:rPr>
          <w:color w:val="000000"/>
          <w:spacing w:val="2"/>
        </w:rPr>
        <w:t>В среднем звене работа велась с учетом и по мере возникновения проблем,</w:t>
      </w:r>
      <w:r w:rsidRPr="00ED7E59">
        <w:rPr>
          <w:color w:val="000000"/>
        </w:rPr>
        <w:t xml:space="preserve"> в частности:</w:t>
      </w:r>
    </w:p>
    <w:p w:rsidR="003F1D86" w:rsidRPr="00ED7E59" w:rsidRDefault="003F1D86" w:rsidP="003F1D86">
      <w:pPr>
        <w:shd w:val="clear" w:color="auto" w:fill="FFFFFF"/>
        <w:ind w:left="38"/>
      </w:pPr>
      <w:r w:rsidRPr="00ED7E59">
        <w:rPr>
          <w:color w:val="000000"/>
          <w:spacing w:val="3"/>
        </w:rPr>
        <w:t xml:space="preserve">1. Родители пассивные участники воспитательно – образовательного </w:t>
      </w:r>
      <w:r w:rsidRPr="00ED7E59">
        <w:rPr>
          <w:color w:val="000000"/>
        </w:rPr>
        <w:t>процесса.</w:t>
      </w:r>
    </w:p>
    <w:p w:rsidR="003F1D86" w:rsidRPr="00ED7E59" w:rsidRDefault="003F1D86" w:rsidP="003F1D86">
      <w:pPr>
        <w:shd w:val="clear" w:color="auto" w:fill="FFFFFF"/>
        <w:ind w:left="10"/>
      </w:pPr>
      <w:r w:rsidRPr="00ED7E59">
        <w:rPr>
          <w:color w:val="000000"/>
          <w:spacing w:val="1"/>
        </w:rPr>
        <w:lastRenderedPageBreak/>
        <w:t>2. Жестокое обращение с детьми в семье.</w:t>
      </w:r>
    </w:p>
    <w:p w:rsidR="003F1D86" w:rsidRPr="00ED7E59" w:rsidRDefault="003F1D86" w:rsidP="003F1D86">
      <w:pPr>
        <w:shd w:val="clear" w:color="auto" w:fill="FFFFFF"/>
        <w:ind w:left="10"/>
        <w:jc w:val="both"/>
        <w:rPr>
          <w:color w:val="000000"/>
        </w:rPr>
      </w:pPr>
      <w:r w:rsidRPr="00ED7E59">
        <w:rPr>
          <w:color w:val="000000"/>
        </w:rPr>
        <w:t xml:space="preserve">3. Познавательная активность, средства информации и здоровье учащихся (психическое). </w:t>
      </w:r>
    </w:p>
    <w:p w:rsidR="003F1D86" w:rsidRPr="00ED7E59" w:rsidRDefault="003F1D86" w:rsidP="003F1D86">
      <w:pPr>
        <w:shd w:val="clear" w:color="auto" w:fill="FFFFFF"/>
        <w:ind w:left="10"/>
        <w:jc w:val="both"/>
      </w:pPr>
      <w:r w:rsidRPr="00ED7E59">
        <w:rPr>
          <w:color w:val="000000"/>
          <w:spacing w:val="1"/>
        </w:rPr>
        <w:t xml:space="preserve">Особое внимание уделялось учащимся из групп риска (в социальном плане). </w:t>
      </w:r>
    </w:p>
    <w:p w:rsidR="003F1D86" w:rsidRPr="00ED7E59" w:rsidRDefault="003F1D86" w:rsidP="003F1D86">
      <w:pPr>
        <w:shd w:val="clear" w:color="auto" w:fill="FFFFFF"/>
        <w:ind w:left="5" w:firstLine="470"/>
        <w:jc w:val="both"/>
        <w:rPr>
          <w:color w:val="000000"/>
        </w:rPr>
      </w:pPr>
      <w:r w:rsidRPr="00ED7E59">
        <w:rPr>
          <w:color w:val="000000"/>
          <w:spacing w:val="1"/>
        </w:rPr>
        <w:t xml:space="preserve">Учащиеся, занимающиеся индивидуально дали хорошие результаты учебной деятельности: повысилась самооценка, снизился уровень тревожности. Работа с родителями тоже дала свои положительные </w:t>
      </w:r>
      <w:r w:rsidRPr="00ED7E59">
        <w:rPr>
          <w:color w:val="000000"/>
        </w:rPr>
        <w:t xml:space="preserve">результаты: стали чаще обращать внимание на настроение ребенка, </w:t>
      </w:r>
      <w:r w:rsidRPr="00ED7E59">
        <w:rPr>
          <w:color w:val="000000"/>
          <w:spacing w:val="2"/>
        </w:rPr>
        <w:t xml:space="preserve">на его эмоциональное, а не только физическое состояние, интересоваться новинками литературы воспитательного </w:t>
      </w:r>
      <w:r w:rsidRPr="00ED7E59">
        <w:rPr>
          <w:color w:val="000000"/>
        </w:rPr>
        <w:t xml:space="preserve">характера. </w:t>
      </w:r>
    </w:p>
    <w:p w:rsidR="003F1D86" w:rsidRPr="00ED7E59" w:rsidRDefault="003F1D86" w:rsidP="003F1D86">
      <w:pPr>
        <w:shd w:val="clear" w:color="auto" w:fill="FFFFFF"/>
        <w:ind w:left="5" w:firstLine="470"/>
        <w:jc w:val="both"/>
      </w:pPr>
      <w:r w:rsidRPr="00ED7E59">
        <w:rPr>
          <w:color w:val="000000"/>
        </w:rPr>
        <w:t xml:space="preserve">Службой выработаны общие рекомендации правильной организации учебной деятельности: на уроках предусматривается своевременное чередование фронтальной и </w:t>
      </w:r>
      <w:r w:rsidRPr="00ED7E59">
        <w:rPr>
          <w:color w:val="000000"/>
          <w:spacing w:val="-2"/>
        </w:rPr>
        <w:t xml:space="preserve">индивидуальной работы, определенная дозировка заданий, физминутки, создается </w:t>
      </w:r>
      <w:r w:rsidRPr="00ED7E59">
        <w:rPr>
          <w:color w:val="000000"/>
          <w:spacing w:val="-1"/>
        </w:rPr>
        <w:t xml:space="preserve">ситуация успеха для того, чтобы вызвать у ребенка чувство удовлетворения и </w:t>
      </w:r>
      <w:r w:rsidRPr="00ED7E59">
        <w:rPr>
          <w:color w:val="000000"/>
          <w:spacing w:val="-3"/>
        </w:rPr>
        <w:t>уверенности.</w:t>
      </w:r>
    </w:p>
    <w:p w:rsidR="003F1D86" w:rsidRPr="00ED7E59" w:rsidRDefault="003F1D86" w:rsidP="003F1D86">
      <w:pPr>
        <w:shd w:val="clear" w:color="auto" w:fill="FFFFFF"/>
        <w:ind w:left="19"/>
        <w:jc w:val="both"/>
      </w:pPr>
      <w:r w:rsidRPr="00ED7E59">
        <w:rPr>
          <w:color w:val="000000"/>
          <w:spacing w:val="1"/>
        </w:rPr>
        <w:tab/>
        <w:t xml:space="preserve">Членами службы проводилось также посещение учащихся надомного обучения с целью </w:t>
      </w:r>
      <w:r w:rsidRPr="00ED7E59">
        <w:rPr>
          <w:color w:val="000000"/>
        </w:rPr>
        <w:t xml:space="preserve">оказания психологической помощи, решения возникающих проблем как в учебной, </w:t>
      </w:r>
      <w:r w:rsidRPr="00ED7E59">
        <w:rPr>
          <w:color w:val="000000"/>
          <w:spacing w:val="1"/>
        </w:rPr>
        <w:t>так и в личностной сфере.</w:t>
      </w:r>
    </w:p>
    <w:p w:rsidR="003F1D86" w:rsidRPr="00ED7E59" w:rsidRDefault="003F1D86" w:rsidP="003F1D86">
      <w:pPr>
        <w:shd w:val="clear" w:color="auto" w:fill="FFFFFF"/>
        <w:ind w:left="5" w:firstLine="470"/>
        <w:jc w:val="both"/>
        <w:rPr>
          <w:color w:val="000000"/>
          <w:spacing w:val="11"/>
        </w:rPr>
      </w:pPr>
      <w:r w:rsidRPr="00ED7E59">
        <w:rPr>
          <w:color w:val="000000"/>
          <w:spacing w:val="1"/>
        </w:rPr>
        <w:t xml:space="preserve">Проводилась большая работа по профориентации учащихся  с учетом их психофизиологических особенностей и пожеланий родителей (по возможности). Проведены психодиагностические исследования: </w:t>
      </w:r>
      <w:r w:rsidRPr="00ED7E59">
        <w:rPr>
          <w:color w:val="000000"/>
        </w:rPr>
        <w:t xml:space="preserve">познавательная активность - 27 чел; </w:t>
      </w:r>
      <w:r w:rsidRPr="00ED7E59">
        <w:rPr>
          <w:color w:val="000000"/>
          <w:spacing w:val="2"/>
        </w:rPr>
        <w:t xml:space="preserve">самооценка успешности - 27 чел; </w:t>
      </w:r>
      <w:r w:rsidRPr="00ED7E59">
        <w:rPr>
          <w:color w:val="000000"/>
          <w:spacing w:val="-8"/>
        </w:rPr>
        <w:t xml:space="preserve">мотивация </w:t>
      </w:r>
      <w:r w:rsidRPr="00ED7E59">
        <w:rPr>
          <w:color w:val="000000"/>
          <w:spacing w:val="70"/>
        </w:rPr>
        <w:t>-19</w:t>
      </w:r>
      <w:r w:rsidRPr="00ED7E59">
        <w:rPr>
          <w:color w:val="000000"/>
          <w:spacing w:val="-8"/>
        </w:rPr>
        <w:t xml:space="preserve"> чел.; </w:t>
      </w:r>
      <w:r w:rsidRPr="00ED7E59">
        <w:rPr>
          <w:color w:val="000000"/>
          <w:spacing w:val="-1"/>
        </w:rPr>
        <w:t xml:space="preserve">удовлетворенность общения в семье - 20 чел. </w:t>
      </w:r>
      <w:r w:rsidRPr="00ED7E59">
        <w:rPr>
          <w:color w:val="000000"/>
        </w:rPr>
        <w:t>Диагностика психофизического состояния (скрытые</w:t>
      </w:r>
      <w:r w:rsidRPr="00ED7E59">
        <w:rPr>
          <w:color w:val="000000"/>
        </w:rPr>
        <w:br/>
      </w:r>
      <w:r w:rsidRPr="00ED7E59">
        <w:rPr>
          <w:color w:val="000000"/>
          <w:spacing w:val="-3"/>
        </w:rPr>
        <w:t xml:space="preserve">конфликты, самовыражение, отношение к окружающему)- </w:t>
      </w:r>
      <w:r w:rsidRPr="00ED7E59">
        <w:rPr>
          <w:color w:val="000000"/>
          <w:spacing w:val="-5"/>
        </w:rPr>
        <w:t xml:space="preserve">22 чел. </w:t>
      </w:r>
      <w:r w:rsidRPr="00ED7E59">
        <w:rPr>
          <w:color w:val="000000"/>
          <w:spacing w:val="-1"/>
        </w:rPr>
        <w:t xml:space="preserve">Диагностика внимания, концентрации, переключаемости, словарного запаса - 22 чел. </w:t>
      </w:r>
      <w:r w:rsidRPr="00ED7E59">
        <w:rPr>
          <w:color w:val="000000"/>
          <w:spacing w:val="-6"/>
        </w:rPr>
        <w:t xml:space="preserve">Бессознательные проекции восприятия себя - 7 чел. </w:t>
      </w:r>
      <w:r w:rsidRPr="00ED7E59">
        <w:rPr>
          <w:color w:val="000000"/>
          <w:spacing w:val="-3"/>
        </w:rPr>
        <w:t xml:space="preserve">Диагностическая работа: наблюдение за процессами адаптации учебных и внеурочных ситуациях; </w:t>
      </w:r>
      <w:r w:rsidRPr="00ED7E59">
        <w:rPr>
          <w:color w:val="000000"/>
          <w:spacing w:val="-2"/>
        </w:rPr>
        <w:t xml:space="preserve">определение социально - психологических особенностей </w:t>
      </w:r>
      <w:r w:rsidRPr="00ED7E59">
        <w:rPr>
          <w:color w:val="000000"/>
          <w:spacing w:val="-4"/>
        </w:rPr>
        <w:t xml:space="preserve">детей; анкетирование детско - родительских отношений (1 чет-18 </w:t>
      </w:r>
      <w:r w:rsidRPr="00ED7E59">
        <w:rPr>
          <w:color w:val="000000"/>
          <w:spacing w:val="-1"/>
        </w:rPr>
        <w:t xml:space="preserve">дет; 2чет- 12; Зчет.-21; 4чет.-18 дет); </w:t>
      </w:r>
      <w:r w:rsidRPr="00ED7E59">
        <w:rPr>
          <w:color w:val="000000"/>
          <w:spacing w:val="-2"/>
        </w:rPr>
        <w:t>изучение личностных особенностей учащ</w:t>
      </w:r>
      <w:r w:rsidR="003F07DB">
        <w:rPr>
          <w:color w:val="000000"/>
          <w:spacing w:val="-2"/>
        </w:rPr>
        <w:t>ихся 77+66; итого обследовано 10</w:t>
      </w:r>
      <w:r w:rsidRPr="00ED7E59">
        <w:rPr>
          <w:color w:val="000000"/>
          <w:spacing w:val="-2"/>
        </w:rPr>
        <w:t xml:space="preserve">3 учащихся; </w:t>
      </w:r>
      <w:r w:rsidRPr="00ED7E59">
        <w:rPr>
          <w:color w:val="000000"/>
        </w:rPr>
        <w:t xml:space="preserve">коррекционно-развивающая работа </w:t>
      </w:r>
      <w:r w:rsidRPr="00ED7E59">
        <w:rPr>
          <w:color w:val="000000"/>
          <w:spacing w:val="1"/>
        </w:rPr>
        <w:t xml:space="preserve">индивидуальная - 10 </w:t>
      </w:r>
      <w:r w:rsidRPr="00ED7E59">
        <w:rPr>
          <w:color w:val="000000"/>
          <w:spacing w:val="6"/>
        </w:rPr>
        <w:t xml:space="preserve">групповая 60 </w:t>
      </w:r>
      <w:r w:rsidRPr="00ED7E59">
        <w:rPr>
          <w:color w:val="000000"/>
          <w:spacing w:val="-2"/>
        </w:rPr>
        <w:t>Участие в разрешении конфликтных ситуаций - 7</w:t>
      </w:r>
      <w:r w:rsidRPr="00ED7E59">
        <w:rPr>
          <w:color w:val="000000"/>
          <w:spacing w:val="-15"/>
        </w:rPr>
        <w:t>.</w:t>
      </w:r>
      <w:r w:rsidRPr="00ED7E59">
        <w:rPr>
          <w:color w:val="000000"/>
        </w:rPr>
        <w:tab/>
      </w:r>
      <w:r w:rsidRPr="00ED7E59">
        <w:rPr>
          <w:color w:val="000000"/>
          <w:spacing w:val="-5"/>
        </w:rPr>
        <w:t xml:space="preserve">Консультирование учащихся, </w:t>
      </w:r>
      <w:r w:rsidRPr="00ED7E59">
        <w:rPr>
          <w:color w:val="000000"/>
          <w:spacing w:val="-2"/>
        </w:rPr>
        <w:t xml:space="preserve">родителей (26), </w:t>
      </w:r>
      <w:r w:rsidRPr="00ED7E59">
        <w:rPr>
          <w:color w:val="000000"/>
          <w:spacing w:val="11"/>
        </w:rPr>
        <w:t xml:space="preserve">педагогов (9). </w:t>
      </w:r>
    </w:p>
    <w:p w:rsidR="003F1D86" w:rsidRPr="00ED7E59" w:rsidRDefault="003F1D86" w:rsidP="003F1D86">
      <w:pPr>
        <w:shd w:val="clear" w:color="auto" w:fill="FFFFFF"/>
        <w:ind w:left="5" w:firstLine="470"/>
        <w:jc w:val="both"/>
        <w:rPr>
          <w:color w:val="000000"/>
        </w:rPr>
      </w:pPr>
      <w:r w:rsidRPr="00ED7E59">
        <w:rPr>
          <w:color w:val="000000"/>
          <w:spacing w:val="11"/>
        </w:rPr>
        <w:t xml:space="preserve">Все полученные данные проанализированы, обсуждены на совместных заседаниях психологической службы и ПМПк, выработаны рекомендации и донесены до адресатов. </w:t>
      </w:r>
    </w:p>
    <w:p w:rsidR="003F1D86" w:rsidRPr="00ED7E59" w:rsidRDefault="003F1D86" w:rsidP="003F1D86">
      <w:pPr>
        <w:shd w:val="clear" w:color="auto" w:fill="FFFFFF"/>
        <w:ind w:left="10" w:firstLine="470"/>
        <w:jc w:val="both"/>
      </w:pPr>
      <w:r w:rsidRPr="00ED7E59">
        <w:rPr>
          <w:spacing w:val="2"/>
        </w:rPr>
        <w:t xml:space="preserve">Все учащиеся </w:t>
      </w:r>
      <w:r w:rsidRPr="00ED7E59">
        <w:rPr>
          <w:spacing w:val="1"/>
        </w:rPr>
        <w:t>находятся под наблюдением врача-психоневролога.</w:t>
      </w:r>
      <w:r w:rsidRPr="00ED7E59">
        <w:t xml:space="preserve">  </w:t>
      </w:r>
      <w:r w:rsidRPr="00ED7E59">
        <w:rPr>
          <w:color w:val="000000"/>
          <w:spacing w:val="-1"/>
        </w:rPr>
        <w:t xml:space="preserve">Проводятся лечебно-профилактические мероприятия по предотвращению </w:t>
      </w:r>
      <w:r w:rsidRPr="00ED7E59">
        <w:rPr>
          <w:color w:val="000000"/>
          <w:spacing w:val="-3"/>
        </w:rPr>
        <w:t>заболеваемости.</w:t>
      </w:r>
    </w:p>
    <w:p w:rsidR="003F1D86" w:rsidRPr="00ED7E59" w:rsidRDefault="003F1D86" w:rsidP="003F1D86">
      <w:pPr>
        <w:shd w:val="clear" w:color="auto" w:fill="FFFFFF"/>
        <w:ind w:left="91" w:right="53"/>
      </w:pPr>
      <w:r w:rsidRPr="00ED7E59">
        <w:rPr>
          <w:color w:val="000000"/>
          <w:spacing w:val="-11"/>
        </w:rPr>
        <w:t xml:space="preserve">Основной диагноз — </w:t>
      </w:r>
      <w:r w:rsidRPr="00ED7E59">
        <w:rPr>
          <w:color w:val="000000"/>
          <w:spacing w:val="-11"/>
          <w:lang w:val="en-US"/>
        </w:rPr>
        <w:t>F</w:t>
      </w:r>
      <w:r w:rsidRPr="00ED7E59">
        <w:rPr>
          <w:color w:val="000000"/>
          <w:spacing w:val="-11"/>
        </w:rPr>
        <w:t xml:space="preserve"> 70 — 98% контингента, </w:t>
      </w:r>
      <w:r w:rsidRPr="00ED7E59">
        <w:rPr>
          <w:color w:val="000000"/>
          <w:spacing w:val="31"/>
          <w:lang w:val="en-US"/>
        </w:rPr>
        <w:t>F</w:t>
      </w:r>
      <w:r w:rsidRPr="00ED7E59">
        <w:rPr>
          <w:color w:val="000000"/>
          <w:spacing w:val="31"/>
        </w:rPr>
        <w:t>71-2</w:t>
      </w:r>
      <w:r w:rsidRPr="00ED7E59">
        <w:rPr>
          <w:color w:val="000000"/>
        </w:rPr>
        <w:t>% контингента.</w:t>
      </w:r>
      <w:r w:rsidRPr="00ED7E59">
        <w:rPr>
          <w:color w:val="000000"/>
          <w:spacing w:val="31"/>
        </w:rPr>
        <w:t xml:space="preserve"> </w:t>
      </w:r>
      <w:r w:rsidRPr="00ED7E59">
        <w:rPr>
          <w:color w:val="000000"/>
          <w:spacing w:val="-2"/>
        </w:rPr>
        <w:t>Выделяются 4 формы олигофрении:</w:t>
      </w:r>
    </w:p>
    <w:p w:rsidR="003F1D86" w:rsidRPr="00ED7E59" w:rsidRDefault="003F1D86" w:rsidP="003F1D86">
      <w:pPr>
        <w:widowControl w:val="0"/>
        <w:numPr>
          <w:ilvl w:val="0"/>
          <w:numId w:val="4"/>
        </w:numPr>
        <w:shd w:val="clear" w:color="auto" w:fill="FFFFFF"/>
        <w:tabs>
          <w:tab w:val="left" w:pos="754"/>
        </w:tabs>
        <w:autoSpaceDE w:val="0"/>
        <w:autoSpaceDN w:val="0"/>
        <w:adjustRightInd w:val="0"/>
        <w:spacing w:before="5"/>
        <w:ind w:left="595"/>
        <w:rPr>
          <w:color w:val="000000"/>
        </w:rPr>
      </w:pPr>
      <w:r w:rsidRPr="00ED7E59">
        <w:rPr>
          <w:color w:val="000000"/>
          <w:spacing w:val="6"/>
        </w:rPr>
        <w:t>неосложненная - 9%</w:t>
      </w:r>
    </w:p>
    <w:p w:rsidR="003F1D86" w:rsidRPr="00ED7E59" w:rsidRDefault="003F1D86" w:rsidP="003F1D86">
      <w:pPr>
        <w:widowControl w:val="0"/>
        <w:numPr>
          <w:ilvl w:val="0"/>
          <w:numId w:val="4"/>
        </w:numPr>
        <w:shd w:val="clear" w:color="auto" w:fill="FFFFFF"/>
        <w:tabs>
          <w:tab w:val="left" w:pos="754"/>
        </w:tabs>
        <w:autoSpaceDE w:val="0"/>
        <w:autoSpaceDN w:val="0"/>
        <w:adjustRightInd w:val="0"/>
        <w:ind w:left="595"/>
        <w:rPr>
          <w:color w:val="000000"/>
        </w:rPr>
      </w:pPr>
      <w:r w:rsidRPr="00ED7E59">
        <w:rPr>
          <w:color w:val="000000"/>
          <w:spacing w:val="2"/>
        </w:rPr>
        <w:t>с нарушениями нейродинамики - 5%</w:t>
      </w:r>
    </w:p>
    <w:p w:rsidR="003F1D86" w:rsidRPr="00ED7E59" w:rsidRDefault="003F1D86" w:rsidP="003F1D86">
      <w:pPr>
        <w:widowControl w:val="0"/>
        <w:numPr>
          <w:ilvl w:val="0"/>
          <w:numId w:val="4"/>
        </w:numPr>
        <w:shd w:val="clear" w:color="auto" w:fill="FFFFFF"/>
        <w:tabs>
          <w:tab w:val="left" w:pos="754"/>
        </w:tabs>
        <w:autoSpaceDE w:val="0"/>
        <w:autoSpaceDN w:val="0"/>
        <w:adjustRightInd w:val="0"/>
        <w:ind w:left="595"/>
        <w:rPr>
          <w:color w:val="000000"/>
        </w:rPr>
      </w:pPr>
      <w:r w:rsidRPr="00ED7E59">
        <w:rPr>
          <w:color w:val="000000"/>
          <w:spacing w:val="4"/>
        </w:rPr>
        <w:t>с нарушениями анализаторов - 81%</w:t>
      </w:r>
    </w:p>
    <w:p w:rsidR="003F1D86" w:rsidRPr="00ED7E59" w:rsidRDefault="003F1D86" w:rsidP="003F1D86">
      <w:pPr>
        <w:widowControl w:val="0"/>
        <w:numPr>
          <w:ilvl w:val="0"/>
          <w:numId w:val="4"/>
        </w:numPr>
        <w:shd w:val="clear" w:color="auto" w:fill="FFFFFF"/>
        <w:tabs>
          <w:tab w:val="left" w:pos="754"/>
        </w:tabs>
        <w:autoSpaceDE w:val="0"/>
        <w:autoSpaceDN w:val="0"/>
        <w:adjustRightInd w:val="0"/>
        <w:ind w:left="595"/>
        <w:rPr>
          <w:color w:val="000000"/>
        </w:rPr>
      </w:pPr>
      <w:r w:rsidRPr="00ED7E59">
        <w:rPr>
          <w:color w:val="000000"/>
          <w:spacing w:val="1"/>
        </w:rPr>
        <w:t>с психопатоподобной формой поведения - 5%</w:t>
      </w:r>
    </w:p>
    <w:p w:rsidR="003F1D86" w:rsidRPr="00ED7E59" w:rsidRDefault="003F1D86" w:rsidP="003F1D86">
      <w:pPr>
        <w:shd w:val="clear" w:color="auto" w:fill="FFFFFF"/>
        <w:spacing w:before="5"/>
        <w:ind w:left="120"/>
      </w:pPr>
      <w:r w:rsidRPr="00ED7E59">
        <w:rPr>
          <w:color w:val="000000"/>
          <w:spacing w:val="-1"/>
        </w:rPr>
        <w:t>Сопутствующие дефекты развития:</w:t>
      </w:r>
    </w:p>
    <w:p w:rsidR="003F1D86" w:rsidRPr="00ED7E59" w:rsidRDefault="003F1D86" w:rsidP="003F1D86">
      <w:pPr>
        <w:shd w:val="clear" w:color="auto" w:fill="FFFFFF"/>
        <w:spacing w:before="5"/>
        <w:ind w:left="120"/>
      </w:pPr>
      <w:r w:rsidRPr="00ED7E59">
        <w:rPr>
          <w:color w:val="000000"/>
        </w:rPr>
        <w:t>- Нарушения речевой функции. В начальных классах - 53%, в средних - 31%;</w:t>
      </w:r>
    </w:p>
    <w:p w:rsidR="003F1D86" w:rsidRPr="00ED7E59" w:rsidRDefault="003F1D86" w:rsidP="003F1D86">
      <w:pPr>
        <w:shd w:val="clear" w:color="auto" w:fill="FFFFFF"/>
        <w:spacing w:before="5"/>
        <w:ind w:left="120"/>
        <w:rPr>
          <w:color w:val="000000"/>
          <w:spacing w:val="-1"/>
        </w:rPr>
      </w:pPr>
      <w:r w:rsidRPr="00ED7E59">
        <w:t xml:space="preserve">-  </w:t>
      </w:r>
      <w:r w:rsidRPr="00ED7E59">
        <w:rPr>
          <w:color w:val="000000"/>
          <w:spacing w:val="-1"/>
        </w:rPr>
        <w:t>Нарушение слуха - 2,4%;</w:t>
      </w:r>
    </w:p>
    <w:p w:rsidR="003F1D86" w:rsidRPr="00ED7E59" w:rsidRDefault="003F1D86" w:rsidP="003F1D86">
      <w:pPr>
        <w:shd w:val="clear" w:color="auto" w:fill="FFFFFF"/>
        <w:spacing w:before="5"/>
        <w:ind w:left="120"/>
        <w:rPr>
          <w:color w:val="000000"/>
          <w:spacing w:val="-1"/>
        </w:rPr>
      </w:pPr>
      <w:r w:rsidRPr="00ED7E59">
        <w:rPr>
          <w:color w:val="000000"/>
          <w:spacing w:val="-1"/>
        </w:rPr>
        <w:t>- Нарушение зрения - 29%;</w:t>
      </w:r>
    </w:p>
    <w:p w:rsidR="003F1D86" w:rsidRPr="00ED7E59" w:rsidRDefault="003F1D86" w:rsidP="003F1D86">
      <w:pPr>
        <w:shd w:val="clear" w:color="auto" w:fill="FFFFFF"/>
        <w:spacing w:before="5"/>
        <w:ind w:left="120"/>
      </w:pPr>
      <w:r w:rsidRPr="00ED7E59">
        <w:rPr>
          <w:color w:val="000000"/>
          <w:spacing w:val="-1"/>
        </w:rPr>
        <w:t xml:space="preserve">- </w:t>
      </w:r>
      <w:r w:rsidRPr="00ED7E59">
        <w:rPr>
          <w:color w:val="000000"/>
        </w:rPr>
        <w:t>Нарушение опорно-двигательного аппарата- 19%;</w:t>
      </w:r>
    </w:p>
    <w:p w:rsidR="003F1D86" w:rsidRPr="00ED7E59" w:rsidRDefault="003F1D86" w:rsidP="003F1D86">
      <w:pPr>
        <w:spacing w:after="240"/>
      </w:pPr>
    </w:p>
    <w:tbl>
      <w:tblPr>
        <w:tblW w:w="10139" w:type="dxa"/>
        <w:tblInd w:w="40" w:type="dxa"/>
        <w:tblLayout w:type="fixed"/>
        <w:tblCellMar>
          <w:left w:w="40" w:type="dxa"/>
          <w:right w:w="40" w:type="dxa"/>
        </w:tblCellMar>
        <w:tblLook w:val="0000"/>
      </w:tblPr>
      <w:tblGrid>
        <w:gridCol w:w="3261"/>
        <w:gridCol w:w="1375"/>
        <w:gridCol w:w="1376"/>
        <w:gridCol w:w="1375"/>
        <w:gridCol w:w="1376"/>
        <w:gridCol w:w="1376"/>
      </w:tblGrid>
      <w:tr w:rsidR="003F1D86" w:rsidRPr="00ED7E59" w:rsidTr="00E246B7">
        <w:trPr>
          <w:trHeight w:hRule="exact" w:val="346"/>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5"/>
            </w:pPr>
            <w:r w:rsidRPr="00ED7E59">
              <w:rPr>
                <w:color w:val="000000"/>
                <w:spacing w:val="-3"/>
              </w:rPr>
              <w:t>Сопутствующие заболевания</w:t>
            </w:r>
          </w:p>
        </w:tc>
        <w:tc>
          <w:tcPr>
            <w:tcW w:w="1375" w:type="dxa"/>
            <w:tcBorders>
              <w:top w:val="single" w:sz="6" w:space="0" w:color="auto"/>
              <w:left w:val="single" w:sz="4" w:space="0" w:color="auto"/>
              <w:bottom w:val="single" w:sz="6" w:space="0" w:color="auto"/>
              <w:right w:val="single" w:sz="4" w:space="0" w:color="auto"/>
            </w:tcBorders>
            <w:shd w:val="clear" w:color="auto" w:fill="FFFFFF"/>
          </w:tcPr>
          <w:p w:rsidR="003F1D86" w:rsidRPr="00ED7E59" w:rsidRDefault="003F07DB" w:rsidP="00E246B7">
            <w:pPr>
              <w:shd w:val="clear" w:color="auto" w:fill="FFFFFF"/>
              <w:jc w:val="center"/>
            </w:pPr>
            <w:r>
              <w:rPr>
                <w:b/>
                <w:bCs/>
                <w:color w:val="000000"/>
                <w:spacing w:val="-4"/>
              </w:rPr>
              <w:t>2005</w:t>
            </w:r>
            <w:r w:rsidR="003F1D86" w:rsidRPr="00ED7E59">
              <w:rPr>
                <w:b/>
                <w:bCs/>
                <w:color w:val="000000"/>
                <w:spacing w:val="-4"/>
              </w:rPr>
              <w:t>-200</w:t>
            </w:r>
            <w:r>
              <w:rPr>
                <w:b/>
                <w:bCs/>
                <w:color w:val="000000"/>
                <w:spacing w:val="-4"/>
              </w:rPr>
              <w:t>6</w:t>
            </w:r>
          </w:p>
        </w:tc>
        <w:tc>
          <w:tcPr>
            <w:tcW w:w="1376" w:type="dxa"/>
            <w:tcBorders>
              <w:top w:val="single" w:sz="6" w:space="0" w:color="auto"/>
              <w:left w:val="single" w:sz="4" w:space="0" w:color="auto"/>
              <w:bottom w:val="single" w:sz="6" w:space="0" w:color="auto"/>
              <w:right w:val="single" w:sz="6" w:space="0" w:color="auto"/>
            </w:tcBorders>
            <w:shd w:val="clear" w:color="auto" w:fill="FFFFFF"/>
          </w:tcPr>
          <w:p w:rsidR="003F1D86" w:rsidRPr="00ED7E59" w:rsidRDefault="003F07DB" w:rsidP="00E246B7">
            <w:pPr>
              <w:shd w:val="clear" w:color="auto" w:fill="FFFFFF"/>
              <w:jc w:val="center"/>
            </w:pPr>
            <w:r>
              <w:rPr>
                <w:b/>
                <w:bCs/>
                <w:color w:val="000000"/>
                <w:spacing w:val="-4"/>
              </w:rPr>
              <w:t>2006</w:t>
            </w:r>
            <w:r w:rsidR="003F1D86" w:rsidRPr="00ED7E59">
              <w:rPr>
                <w:b/>
                <w:bCs/>
                <w:color w:val="000000"/>
                <w:spacing w:val="-4"/>
              </w:rPr>
              <w:t>-200</w:t>
            </w:r>
            <w:r>
              <w:rPr>
                <w:b/>
                <w:bCs/>
                <w:color w:val="000000"/>
                <w:spacing w:val="-4"/>
              </w:rPr>
              <w:t>7</w:t>
            </w:r>
          </w:p>
        </w:tc>
        <w:tc>
          <w:tcPr>
            <w:tcW w:w="1375" w:type="dxa"/>
            <w:tcBorders>
              <w:top w:val="single" w:sz="6" w:space="0" w:color="auto"/>
              <w:left w:val="single" w:sz="4" w:space="0" w:color="auto"/>
              <w:bottom w:val="single" w:sz="6" w:space="0" w:color="auto"/>
              <w:right w:val="single" w:sz="6" w:space="0" w:color="auto"/>
            </w:tcBorders>
            <w:shd w:val="clear" w:color="auto" w:fill="FFFFFF"/>
          </w:tcPr>
          <w:p w:rsidR="003F1D86" w:rsidRPr="00ED7E59" w:rsidRDefault="003F07DB" w:rsidP="00E246B7">
            <w:pPr>
              <w:shd w:val="clear" w:color="auto" w:fill="FFFFFF"/>
              <w:jc w:val="center"/>
            </w:pPr>
            <w:r>
              <w:rPr>
                <w:b/>
                <w:bCs/>
                <w:color w:val="000000"/>
                <w:spacing w:val="-4"/>
              </w:rPr>
              <w:t>2007</w:t>
            </w:r>
            <w:r w:rsidR="003F1D86" w:rsidRPr="00ED7E59">
              <w:rPr>
                <w:b/>
                <w:bCs/>
                <w:color w:val="000000"/>
                <w:spacing w:val="-4"/>
              </w:rPr>
              <w:t>-200</w:t>
            </w:r>
            <w:r>
              <w:rPr>
                <w:b/>
                <w:bCs/>
                <w:color w:val="000000"/>
                <w:spacing w:val="-4"/>
              </w:rPr>
              <w:t>8</w:t>
            </w:r>
          </w:p>
        </w:tc>
        <w:tc>
          <w:tcPr>
            <w:tcW w:w="1376" w:type="dxa"/>
            <w:tcBorders>
              <w:top w:val="single" w:sz="6" w:space="0" w:color="auto"/>
              <w:left w:val="single" w:sz="6" w:space="0" w:color="auto"/>
              <w:bottom w:val="single" w:sz="6" w:space="0" w:color="auto"/>
              <w:right w:val="single" w:sz="4" w:space="0" w:color="auto"/>
            </w:tcBorders>
            <w:shd w:val="clear" w:color="auto" w:fill="FFFFFF"/>
          </w:tcPr>
          <w:p w:rsidR="003F1D86" w:rsidRPr="00ED7E59" w:rsidRDefault="003F07DB" w:rsidP="00E246B7">
            <w:pPr>
              <w:shd w:val="clear" w:color="auto" w:fill="FFFFFF"/>
              <w:jc w:val="center"/>
              <w:rPr>
                <w:b/>
              </w:rPr>
            </w:pPr>
            <w:r>
              <w:rPr>
                <w:b/>
              </w:rPr>
              <w:t>2008-2009</w:t>
            </w:r>
          </w:p>
        </w:tc>
        <w:tc>
          <w:tcPr>
            <w:tcW w:w="1376" w:type="dxa"/>
            <w:tcBorders>
              <w:top w:val="single" w:sz="6" w:space="0" w:color="auto"/>
              <w:left w:val="single" w:sz="4" w:space="0" w:color="auto"/>
              <w:bottom w:val="single" w:sz="6" w:space="0" w:color="auto"/>
              <w:right w:val="single" w:sz="4" w:space="0" w:color="auto"/>
            </w:tcBorders>
            <w:shd w:val="clear" w:color="auto" w:fill="FFFFFF"/>
          </w:tcPr>
          <w:p w:rsidR="003F1D86" w:rsidRPr="00ED7E59" w:rsidRDefault="003F07DB" w:rsidP="00E246B7">
            <w:pPr>
              <w:shd w:val="clear" w:color="auto" w:fill="FFFFFF"/>
              <w:jc w:val="center"/>
              <w:rPr>
                <w:b/>
              </w:rPr>
            </w:pPr>
            <w:r>
              <w:rPr>
                <w:b/>
              </w:rPr>
              <w:t>2009-2010</w:t>
            </w:r>
          </w:p>
        </w:tc>
      </w:tr>
      <w:tr w:rsidR="003F1D86" w:rsidRPr="00ED7E59" w:rsidTr="00E246B7">
        <w:trPr>
          <w:trHeight w:hRule="exact" w:val="336"/>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5"/>
            </w:pPr>
            <w:r w:rsidRPr="00ED7E59">
              <w:rPr>
                <w:color w:val="000000"/>
                <w:spacing w:val="-4"/>
              </w:rPr>
              <w:t>Всего учащихся</w:t>
            </w:r>
          </w:p>
        </w:tc>
        <w:tc>
          <w:tcPr>
            <w:tcW w:w="1375" w:type="dxa"/>
            <w:tcBorders>
              <w:top w:val="single" w:sz="6" w:space="0" w:color="auto"/>
              <w:left w:val="single" w:sz="4"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19"/>
              <w:jc w:val="center"/>
            </w:pPr>
            <w:r w:rsidRPr="00ED7E59">
              <w:rPr>
                <w:bCs/>
                <w:color w:val="000000"/>
              </w:rPr>
              <w:t>146</w:t>
            </w:r>
          </w:p>
        </w:tc>
        <w:tc>
          <w:tcPr>
            <w:tcW w:w="1376" w:type="dxa"/>
            <w:tcBorders>
              <w:top w:val="single" w:sz="6" w:space="0" w:color="auto"/>
              <w:left w:val="single" w:sz="4" w:space="0" w:color="auto"/>
              <w:bottom w:val="single" w:sz="6" w:space="0" w:color="auto"/>
              <w:right w:val="single" w:sz="6" w:space="0" w:color="auto"/>
            </w:tcBorders>
            <w:shd w:val="clear" w:color="auto" w:fill="FFFFFF"/>
          </w:tcPr>
          <w:p w:rsidR="003F1D86" w:rsidRPr="00ED7E59" w:rsidRDefault="003F1D86" w:rsidP="00E246B7">
            <w:pPr>
              <w:shd w:val="clear" w:color="auto" w:fill="FFFFFF"/>
              <w:ind w:left="19"/>
              <w:jc w:val="center"/>
            </w:pPr>
            <w:r w:rsidRPr="00ED7E59">
              <w:rPr>
                <w:bCs/>
                <w:color w:val="000000"/>
              </w:rPr>
              <w:t>156</w:t>
            </w:r>
          </w:p>
        </w:tc>
        <w:tc>
          <w:tcPr>
            <w:tcW w:w="1375" w:type="dxa"/>
            <w:tcBorders>
              <w:top w:val="single" w:sz="6" w:space="0" w:color="auto"/>
              <w:left w:val="single" w:sz="4" w:space="0" w:color="auto"/>
              <w:bottom w:val="single" w:sz="6" w:space="0" w:color="auto"/>
              <w:right w:val="single" w:sz="6" w:space="0" w:color="auto"/>
            </w:tcBorders>
            <w:shd w:val="clear" w:color="auto" w:fill="FFFFFF"/>
          </w:tcPr>
          <w:p w:rsidR="003F1D86" w:rsidRPr="00ED7E59" w:rsidRDefault="003F1D86" w:rsidP="00E246B7">
            <w:pPr>
              <w:shd w:val="clear" w:color="auto" w:fill="FFFFFF"/>
              <w:ind w:left="24"/>
              <w:jc w:val="center"/>
            </w:pPr>
            <w:r w:rsidRPr="00ED7E59">
              <w:rPr>
                <w:bCs/>
                <w:color w:val="000000"/>
              </w:rPr>
              <w:t>156</w:t>
            </w:r>
          </w:p>
        </w:tc>
        <w:tc>
          <w:tcPr>
            <w:tcW w:w="1376" w:type="dxa"/>
            <w:tcBorders>
              <w:top w:val="single" w:sz="6" w:space="0" w:color="auto"/>
              <w:left w:val="single" w:sz="6"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24"/>
              <w:jc w:val="center"/>
            </w:pPr>
            <w:r w:rsidRPr="00ED7E59">
              <w:t>157</w:t>
            </w:r>
          </w:p>
        </w:tc>
        <w:tc>
          <w:tcPr>
            <w:tcW w:w="1376" w:type="dxa"/>
            <w:tcBorders>
              <w:top w:val="single" w:sz="6" w:space="0" w:color="auto"/>
              <w:left w:val="single" w:sz="4"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24"/>
              <w:jc w:val="center"/>
            </w:pPr>
            <w:r w:rsidRPr="00ED7E59">
              <w:t>151</w:t>
            </w:r>
          </w:p>
        </w:tc>
      </w:tr>
      <w:tr w:rsidR="003F1D86" w:rsidRPr="00ED7E59" w:rsidTr="00E246B7">
        <w:trPr>
          <w:trHeight w:hRule="exact" w:val="326"/>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10"/>
            </w:pPr>
            <w:r w:rsidRPr="00ED7E59">
              <w:rPr>
                <w:color w:val="000000"/>
                <w:spacing w:val="-3"/>
              </w:rPr>
              <w:t>Заболевания эндокринной системы</w:t>
            </w:r>
          </w:p>
        </w:tc>
        <w:tc>
          <w:tcPr>
            <w:tcW w:w="1375" w:type="dxa"/>
            <w:tcBorders>
              <w:top w:val="single" w:sz="6" w:space="0" w:color="auto"/>
              <w:left w:val="single" w:sz="4" w:space="0" w:color="auto"/>
              <w:bottom w:val="single" w:sz="6" w:space="0" w:color="auto"/>
              <w:right w:val="single" w:sz="4" w:space="0" w:color="auto"/>
            </w:tcBorders>
            <w:shd w:val="clear" w:color="auto" w:fill="FFFFFF"/>
          </w:tcPr>
          <w:p w:rsidR="003F1D86" w:rsidRPr="00ED7E59" w:rsidRDefault="003F1D86" w:rsidP="00E246B7">
            <w:pPr>
              <w:shd w:val="clear" w:color="auto" w:fill="FFFFFF"/>
              <w:jc w:val="center"/>
            </w:pPr>
            <w:r w:rsidRPr="00ED7E59">
              <w:rPr>
                <w:bCs/>
                <w:color w:val="000000"/>
                <w:spacing w:val="-11"/>
              </w:rPr>
              <w:t>2 чел.</w:t>
            </w:r>
          </w:p>
        </w:tc>
        <w:tc>
          <w:tcPr>
            <w:tcW w:w="1376" w:type="dxa"/>
            <w:tcBorders>
              <w:top w:val="single" w:sz="6" w:space="0" w:color="auto"/>
              <w:left w:val="single" w:sz="4" w:space="0" w:color="auto"/>
              <w:bottom w:val="single" w:sz="6" w:space="0" w:color="auto"/>
              <w:right w:val="single" w:sz="6" w:space="0" w:color="auto"/>
            </w:tcBorders>
            <w:shd w:val="clear" w:color="auto" w:fill="FFFFFF"/>
          </w:tcPr>
          <w:p w:rsidR="003F1D86" w:rsidRPr="00ED7E59" w:rsidRDefault="003F1D86" w:rsidP="00E246B7">
            <w:pPr>
              <w:shd w:val="clear" w:color="auto" w:fill="FFFFFF"/>
              <w:jc w:val="center"/>
            </w:pPr>
            <w:r w:rsidRPr="00ED7E59">
              <w:rPr>
                <w:bCs/>
                <w:color w:val="000000"/>
                <w:spacing w:val="-6"/>
              </w:rPr>
              <w:t xml:space="preserve">4 </w:t>
            </w:r>
            <w:r w:rsidRPr="00ED7E59">
              <w:rPr>
                <w:color w:val="000000"/>
                <w:spacing w:val="-6"/>
              </w:rPr>
              <w:t>чел.</w:t>
            </w:r>
          </w:p>
        </w:tc>
        <w:tc>
          <w:tcPr>
            <w:tcW w:w="1375" w:type="dxa"/>
            <w:tcBorders>
              <w:top w:val="single" w:sz="6" w:space="0" w:color="auto"/>
              <w:left w:val="single" w:sz="4" w:space="0" w:color="auto"/>
              <w:bottom w:val="single" w:sz="6" w:space="0" w:color="auto"/>
              <w:right w:val="single" w:sz="6" w:space="0" w:color="auto"/>
            </w:tcBorders>
            <w:shd w:val="clear" w:color="auto" w:fill="FFFFFF"/>
          </w:tcPr>
          <w:p w:rsidR="003F1D86" w:rsidRPr="00ED7E59" w:rsidRDefault="003F1D86" w:rsidP="00E246B7">
            <w:pPr>
              <w:shd w:val="clear" w:color="auto" w:fill="FFFFFF"/>
              <w:jc w:val="center"/>
            </w:pPr>
            <w:r w:rsidRPr="00ED7E59">
              <w:rPr>
                <w:bCs/>
                <w:color w:val="000000"/>
                <w:spacing w:val="-6"/>
              </w:rPr>
              <w:t xml:space="preserve">4 </w:t>
            </w:r>
            <w:r w:rsidRPr="00ED7E59">
              <w:rPr>
                <w:color w:val="000000"/>
                <w:spacing w:val="-6"/>
              </w:rPr>
              <w:t>чел.</w:t>
            </w:r>
          </w:p>
        </w:tc>
        <w:tc>
          <w:tcPr>
            <w:tcW w:w="1376" w:type="dxa"/>
            <w:tcBorders>
              <w:top w:val="single" w:sz="6" w:space="0" w:color="auto"/>
              <w:left w:val="single" w:sz="6" w:space="0" w:color="auto"/>
              <w:bottom w:val="single" w:sz="6" w:space="0" w:color="auto"/>
              <w:right w:val="single" w:sz="4" w:space="0" w:color="auto"/>
            </w:tcBorders>
            <w:shd w:val="clear" w:color="auto" w:fill="FFFFFF"/>
          </w:tcPr>
          <w:p w:rsidR="003F1D86" w:rsidRPr="00ED7E59" w:rsidRDefault="003F1D86" w:rsidP="00E246B7">
            <w:pPr>
              <w:shd w:val="clear" w:color="auto" w:fill="FFFFFF"/>
              <w:jc w:val="center"/>
            </w:pPr>
            <w:r w:rsidRPr="00ED7E59">
              <w:t>4чел.</w:t>
            </w:r>
          </w:p>
        </w:tc>
        <w:tc>
          <w:tcPr>
            <w:tcW w:w="1376" w:type="dxa"/>
            <w:tcBorders>
              <w:top w:val="single" w:sz="6" w:space="0" w:color="auto"/>
              <w:left w:val="single" w:sz="4" w:space="0" w:color="auto"/>
              <w:bottom w:val="single" w:sz="6" w:space="0" w:color="auto"/>
              <w:right w:val="single" w:sz="4" w:space="0" w:color="auto"/>
            </w:tcBorders>
            <w:shd w:val="clear" w:color="auto" w:fill="FFFFFF"/>
          </w:tcPr>
          <w:p w:rsidR="003F1D86" w:rsidRPr="00ED7E59" w:rsidRDefault="003F1D86" w:rsidP="00E246B7">
            <w:pPr>
              <w:shd w:val="clear" w:color="auto" w:fill="FFFFFF"/>
              <w:jc w:val="center"/>
            </w:pPr>
            <w:r w:rsidRPr="00ED7E59">
              <w:t>4чел.</w:t>
            </w:r>
          </w:p>
        </w:tc>
      </w:tr>
      <w:tr w:rsidR="003F1D86" w:rsidRPr="00ED7E59" w:rsidTr="00E246B7">
        <w:trPr>
          <w:trHeight w:hRule="exact" w:val="722"/>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10"/>
            </w:pPr>
            <w:r w:rsidRPr="00ED7E59">
              <w:rPr>
                <w:color w:val="000000"/>
                <w:spacing w:val="-3"/>
              </w:rPr>
              <w:t>Заболевания органов дыхания</w:t>
            </w:r>
          </w:p>
        </w:tc>
        <w:tc>
          <w:tcPr>
            <w:tcW w:w="1375" w:type="dxa"/>
            <w:tcBorders>
              <w:top w:val="single" w:sz="6" w:space="0" w:color="auto"/>
              <w:left w:val="single" w:sz="4"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19"/>
              <w:jc w:val="center"/>
            </w:pPr>
            <w:r w:rsidRPr="00ED7E59">
              <w:rPr>
                <w:bCs/>
                <w:color w:val="000000"/>
                <w:spacing w:val="-14"/>
              </w:rPr>
              <w:t>15 чел.</w:t>
            </w:r>
          </w:p>
        </w:tc>
        <w:tc>
          <w:tcPr>
            <w:tcW w:w="1376" w:type="dxa"/>
            <w:tcBorders>
              <w:top w:val="single" w:sz="6" w:space="0" w:color="auto"/>
              <w:left w:val="single" w:sz="4" w:space="0" w:color="auto"/>
              <w:bottom w:val="single" w:sz="6" w:space="0" w:color="auto"/>
              <w:right w:val="single" w:sz="6" w:space="0" w:color="auto"/>
            </w:tcBorders>
            <w:shd w:val="clear" w:color="auto" w:fill="FFFFFF"/>
          </w:tcPr>
          <w:p w:rsidR="003F1D86" w:rsidRPr="00ED7E59" w:rsidRDefault="003F1D86" w:rsidP="00E246B7">
            <w:pPr>
              <w:shd w:val="clear" w:color="auto" w:fill="FFFFFF"/>
              <w:ind w:left="24"/>
              <w:jc w:val="center"/>
            </w:pPr>
            <w:r w:rsidRPr="00ED7E59">
              <w:rPr>
                <w:bCs/>
                <w:color w:val="000000"/>
                <w:spacing w:val="-11"/>
              </w:rPr>
              <w:t xml:space="preserve">17 </w:t>
            </w:r>
            <w:r w:rsidRPr="00ED7E59">
              <w:rPr>
                <w:color w:val="000000"/>
                <w:spacing w:val="-11"/>
              </w:rPr>
              <w:t>чел.</w:t>
            </w:r>
          </w:p>
        </w:tc>
        <w:tc>
          <w:tcPr>
            <w:tcW w:w="1375" w:type="dxa"/>
            <w:tcBorders>
              <w:top w:val="single" w:sz="6" w:space="0" w:color="auto"/>
              <w:left w:val="single" w:sz="4" w:space="0" w:color="auto"/>
              <w:bottom w:val="single" w:sz="6" w:space="0" w:color="auto"/>
              <w:right w:val="single" w:sz="6" w:space="0" w:color="auto"/>
            </w:tcBorders>
            <w:shd w:val="clear" w:color="auto" w:fill="FFFFFF"/>
          </w:tcPr>
          <w:p w:rsidR="003F1D86" w:rsidRPr="00ED7E59" w:rsidRDefault="003F1D86" w:rsidP="00E246B7">
            <w:pPr>
              <w:shd w:val="clear" w:color="auto" w:fill="FFFFFF"/>
              <w:ind w:left="29"/>
              <w:jc w:val="center"/>
            </w:pPr>
            <w:r w:rsidRPr="00ED7E59">
              <w:rPr>
                <w:bCs/>
                <w:color w:val="000000"/>
                <w:spacing w:val="-11"/>
              </w:rPr>
              <w:t xml:space="preserve">17 </w:t>
            </w:r>
            <w:r w:rsidRPr="00ED7E59">
              <w:rPr>
                <w:color w:val="000000"/>
                <w:spacing w:val="-11"/>
              </w:rPr>
              <w:t>чел.</w:t>
            </w:r>
          </w:p>
        </w:tc>
        <w:tc>
          <w:tcPr>
            <w:tcW w:w="1376" w:type="dxa"/>
            <w:tcBorders>
              <w:top w:val="single" w:sz="6" w:space="0" w:color="auto"/>
              <w:left w:val="single" w:sz="6"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29"/>
              <w:jc w:val="center"/>
            </w:pPr>
            <w:r w:rsidRPr="00ED7E59">
              <w:t>15 чел.</w:t>
            </w:r>
          </w:p>
        </w:tc>
        <w:tc>
          <w:tcPr>
            <w:tcW w:w="1376" w:type="dxa"/>
            <w:tcBorders>
              <w:top w:val="single" w:sz="6" w:space="0" w:color="auto"/>
              <w:left w:val="single" w:sz="4"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29"/>
              <w:jc w:val="center"/>
            </w:pPr>
            <w:r w:rsidRPr="00ED7E59">
              <w:t>16 чел.</w:t>
            </w:r>
          </w:p>
        </w:tc>
      </w:tr>
      <w:tr w:rsidR="003F1D86" w:rsidRPr="00ED7E59" w:rsidTr="00E246B7">
        <w:trPr>
          <w:trHeight w:hRule="exact" w:val="563"/>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10"/>
            </w:pPr>
            <w:r w:rsidRPr="00ED7E59">
              <w:rPr>
                <w:color w:val="000000"/>
                <w:spacing w:val="-3"/>
              </w:rPr>
              <w:lastRenderedPageBreak/>
              <w:t>Заболевания органов пищеварения</w:t>
            </w:r>
          </w:p>
        </w:tc>
        <w:tc>
          <w:tcPr>
            <w:tcW w:w="1375" w:type="dxa"/>
            <w:tcBorders>
              <w:top w:val="single" w:sz="6" w:space="0" w:color="auto"/>
              <w:left w:val="single" w:sz="4" w:space="0" w:color="auto"/>
              <w:bottom w:val="single" w:sz="6" w:space="0" w:color="auto"/>
              <w:right w:val="single" w:sz="4" w:space="0" w:color="auto"/>
            </w:tcBorders>
            <w:shd w:val="clear" w:color="auto" w:fill="FFFFFF"/>
          </w:tcPr>
          <w:p w:rsidR="003F1D86" w:rsidRPr="00ED7E59" w:rsidRDefault="003F1D86" w:rsidP="00E246B7">
            <w:pPr>
              <w:shd w:val="clear" w:color="auto" w:fill="FFFFFF"/>
              <w:jc w:val="center"/>
            </w:pPr>
            <w:r w:rsidRPr="00ED7E59">
              <w:rPr>
                <w:bCs/>
                <w:color w:val="000000"/>
                <w:spacing w:val="-7"/>
              </w:rPr>
              <w:t xml:space="preserve">7 </w:t>
            </w:r>
            <w:r w:rsidRPr="00ED7E59">
              <w:rPr>
                <w:color w:val="000000"/>
                <w:spacing w:val="-7"/>
              </w:rPr>
              <w:t>чел.</w:t>
            </w:r>
          </w:p>
        </w:tc>
        <w:tc>
          <w:tcPr>
            <w:tcW w:w="1376" w:type="dxa"/>
            <w:tcBorders>
              <w:top w:val="single" w:sz="6" w:space="0" w:color="auto"/>
              <w:left w:val="single" w:sz="4" w:space="0" w:color="auto"/>
              <w:bottom w:val="single" w:sz="6" w:space="0" w:color="auto"/>
              <w:right w:val="single" w:sz="6" w:space="0" w:color="auto"/>
            </w:tcBorders>
            <w:shd w:val="clear" w:color="auto" w:fill="FFFFFF"/>
          </w:tcPr>
          <w:p w:rsidR="003F1D86" w:rsidRPr="00ED7E59" w:rsidRDefault="003F1D86" w:rsidP="00E246B7">
            <w:pPr>
              <w:shd w:val="clear" w:color="auto" w:fill="FFFFFF"/>
              <w:ind w:left="24"/>
              <w:jc w:val="center"/>
            </w:pPr>
            <w:r w:rsidRPr="00ED7E59">
              <w:rPr>
                <w:bCs/>
                <w:color w:val="000000"/>
                <w:spacing w:val="-10"/>
              </w:rPr>
              <w:t xml:space="preserve">10 </w:t>
            </w:r>
            <w:r w:rsidRPr="00ED7E59">
              <w:rPr>
                <w:color w:val="000000"/>
                <w:spacing w:val="-10"/>
              </w:rPr>
              <w:t>чел.</w:t>
            </w:r>
          </w:p>
        </w:tc>
        <w:tc>
          <w:tcPr>
            <w:tcW w:w="1375" w:type="dxa"/>
            <w:tcBorders>
              <w:top w:val="single" w:sz="6" w:space="0" w:color="auto"/>
              <w:left w:val="single" w:sz="4" w:space="0" w:color="auto"/>
              <w:bottom w:val="single" w:sz="6" w:space="0" w:color="auto"/>
              <w:right w:val="single" w:sz="6" w:space="0" w:color="auto"/>
            </w:tcBorders>
            <w:shd w:val="clear" w:color="auto" w:fill="FFFFFF"/>
          </w:tcPr>
          <w:p w:rsidR="003F1D86" w:rsidRPr="00ED7E59" w:rsidRDefault="003F1D86" w:rsidP="00E246B7">
            <w:pPr>
              <w:shd w:val="clear" w:color="auto" w:fill="FFFFFF"/>
              <w:jc w:val="center"/>
            </w:pPr>
            <w:r w:rsidRPr="00ED7E59">
              <w:rPr>
                <w:bCs/>
                <w:color w:val="000000"/>
                <w:spacing w:val="-7"/>
              </w:rPr>
              <w:t xml:space="preserve">9 </w:t>
            </w:r>
            <w:r w:rsidRPr="00ED7E59">
              <w:rPr>
                <w:color w:val="000000"/>
                <w:spacing w:val="-7"/>
              </w:rPr>
              <w:t>чел.</w:t>
            </w:r>
          </w:p>
        </w:tc>
        <w:tc>
          <w:tcPr>
            <w:tcW w:w="1376" w:type="dxa"/>
            <w:tcBorders>
              <w:top w:val="single" w:sz="6" w:space="0" w:color="auto"/>
              <w:left w:val="single" w:sz="6" w:space="0" w:color="auto"/>
              <w:bottom w:val="single" w:sz="6" w:space="0" w:color="auto"/>
              <w:right w:val="single" w:sz="4" w:space="0" w:color="auto"/>
            </w:tcBorders>
            <w:shd w:val="clear" w:color="auto" w:fill="FFFFFF"/>
          </w:tcPr>
          <w:p w:rsidR="003F1D86" w:rsidRPr="00ED7E59" w:rsidRDefault="003F1D86" w:rsidP="00E246B7">
            <w:pPr>
              <w:shd w:val="clear" w:color="auto" w:fill="FFFFFF"/>
              <w:jc w:val="center"/>
            </w:pPr>
            <w:r w:rsidRPr="00ED7E59">
              <w:t>8 чел.</w:t>
            </w:r>
          </w:p>
        </w:tc>
        <w:tc>
          <w:tcPr>
            <w:tcW w:w="1376" w:type="dxa"/>
            <w:tcBorders>
              <w:top w:val="single" w:sz="6" w:space="0" w:color="auto"/>
              <w:left w:val="single" w:sz="4" w:space="0" w:color="auto"/>
              <w:bottom w:val="single" w:sz="6" w:space="0" w:color="auto"/>
              <w:right w:val="single" w:sz="4" w:space="0" w:color="auto"/>
            </w:tcBorders>
            <w:shd w:val="clear" w:color="auto" w:fill="FFFFFF"/>
          </w:tcPr>
          <w:p w:rsidR="003F1D86" w:rsidRPr="00ED7E59" w:rsidRDefault="003F1D86" w:rsidP="00E246B7">
            <w:pPr>
              <w:shd w:val="clear" w:color="auto" w:fill="FFFFFF"/>
              <w:jc w:val="center"/>
            </w:pPr>
            <w:r w:rsidRPr="00ED7E59">
              <w:t>8 чел.</w:t>
            </w:r>
          </w:p>
        </w:tc>
      </w:tr>
      <w:tr w:rsidR="003F1D86" w:rsidRPr="00ED7E59" w:rsidTr="00E246B7">
        <w:trPr>
          <w:trHeight w:hRule="exact" w:val="570"/>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10"/>
            </w:pPr>
            <w:r w:rsidRPr="00ED7E59">
              <w:rPr>
                <w:color w:val="000000"/>
                <w:spacing w:val="-3"/>
              </w:rPr>
              <w:t>Заболевания сердечно-сосудистой системы</w:t>
            </w:r>
          </w:p>
        </w:tc>
        <w:tc>
          <w:tcPr>
            <w:tcW w:w="1375" w:type="dxa"/>
            <w:tcBorders>
              <w:top w:val="single" w:sz="6" w:space="0" w:color="auto"/>
              <w:left w:val="single" w:sz="4"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24"/>
              <w:jc w:val="center"/>
            </w:pPr>
            <w:r w:rsidRPr="00ED7E59">
              <w:rPr>
                <w:bCs/>
                <w:color w:val="000000"/>
                <w:spacing w:val="-9"/>
              </w:rPr>
              <w:t xml:space="preserve">13 </w:t>
            </w:r>
            <w:r w:rsidRPr="00ED7E59">
              <w:rPr>
                <w:color w:val="000000"/>
                <w:spacing w:val="-9"/>
              </w:rPr>
              <w:t>чел.</w:t>
            </w:r>
          </w:p>
        </w:tc>
        <w:tc>
          <w:tcPr>
            <w:tcW w:w="1376" w:type="dxa"/>
            <w:tcBorders>
              <w:top w:val="single" w:sz="6" w:space="0" w:color="auto"/>
              <w:left w:val="single" w:sz="4" w:space="0" w:color="auto"/>
              <w:bottom w:val="single" w:sz="6" w:space="0" w:color="auto"/>
              <w:right w:val="single" w:sz="6" w:space="0" w:color="auto"/>
            </w:tcBorders>
            <w:shd w:val="clear" w:color="auto" w:fill="FFFFFF"/>
          </w:tcPr>
          <w:p w:rsidR="003F1D86" w:rsidRPr="00ED7E59" w:rsidRDefault="003F1D86" w:rsidP="00E246B7">
            <w:pPr>
              <w:shd w:val="clear" w:color="auto" w:fill="FFFFFF"/>
              <w:ind w:left="24"/>
              <w:jc w:val="center"/>
            </w:pPr>
            <w:r w:rsidRPr="00ED7E59">
              <w:rPr>
                <w:bCs/>
                <w:color w:val="000000"/>
                <w:spacing w:val="-10"/>
              </w:rPr>
              <w:t xml:space="preserve">12 </w:t>
            </w:r>
            <w:r w:rsidRPr="00ED7E59">
              <w:rPr>
                <w:color w:val="000000"/>
                <w:spacing w:val="-10"/>
              </w:rPr>
              <w:t>чел.</w:t>
            </w:r>
          </w:p>
        </w:tc>
        <w:tc>
          <w:tcPr>
            <w:tcW w:w="1375" w:type="dxa"/>
            <w:tcBorders>
              <w:top w:val="single" w:sz="6" w:space="0" w:color="auto"/>
              <w:left w:val="single" w:sz="4" w:space="0" w:color="auto"/>
              <w:bottom w:val="single" w:sz="6" w:space="0" w:color="auto"/>
              <w:right w:val="single" w:sz="6" w:space="0" w:color="auto"/>
            </w:tcBorders>
            <w:shd w:val="clear" w:color="auto" w:fill="FFFFFF"/>
          </w:tcPr>
          <w:p w:rsidR="003F1D86" w:rsidRPr="00ED7E59" w:rsidRDefault="003F1D86" w:rsidP="00E246B7">
            <w:pPr>
              <w:shd w:val="clear" w:color="auto" w:fill="FFFFFF"/>
              <w:ind w:left="29"/>
              <w:jc w:val="center"/>
            </w:pPr>
            <w:r w:rsidRPr="00ED7E59">
              <w:rPr>
                <w:bCs/>
                <w:color w:val="000000"/>
                <w:spacing w:val="-11"/>
              </w:rPr>
              <w:t xml:space="preserve">13 </w:t>
            </w:r>
            <w:r w:rsidRPr="00ED7E59">
              <w:rPr>
                <w:color w:val="000000"/>
                <w:spacing w:val="-11"/>
              </w:rPr>
              <w:t>чел.</w:t>
            </w:r>
          </w:p>
        </w:tc>
        <w:tc>
          <w:tcPr>
            <w:tcW w:w="1376" w:type="dxa"/>
            <w:tcBorders>
              <w:top w:val="single" w:sz="6" w:space="0" w:color="auto"/>
              <w:left w:val="single" w:sz="6"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29"/>
              <w:jc w:val="center"/>
            </w:pPr>
            <w:r w:rsidRPr="00ED7E59">
              <w:t>12 чел.</w:t>
            </w:r>
          </w:p>
        </w:tc>
        <w:tc>
          <w:tcPr>
            <w:tcW w:w="1376" w:type="dxa"/>
            <w:tcBorders>
              <w:top w:val="single" w:sz="6" w:space="0" w:color="auto"/>
              <w:left w:val="single" w:sz="4"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29"/>
              <w:jc w:val="center"/>
            </w:pPr>
            <w:r w:rsidRPr="00ED7E59">
              <w:t>12 чел.</w:t>
            </w:r>
          </w:p>
        </w:tc>
      </w:tr>
      <w:tr w:rsidR="003F1D86" w:rsidRPr="00ED7E59" w:rsidTr="00E246B7">
        <w:trPr>
          <w:trHeight w:hRule="exact" w:val="564"/>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14"/>
            </w:pPr>
            <w:r w:rsidRPr="00ED7E59">
              <w:rPr>
                <w:color w:val="000000"/>
                <w:spacing w:val="-3"/>
              </w:rPr>
              <w:t>Заболевания костно-мышечной системы</w:t>
            </w:r>
          </w:p>
        </w:tc>
        <w:tc>
          <w:tcPr>
            <w:tcW w:w="1375" w:type="dxa"/>
            <w:tcBorders>
              <w:top w:val="single" w:sz="6" w:space="0" w:color="auto"/>
              <w:left w:val="single" w:sz="4" w:space="0" w:color="auto"/>
              <w:bottom w:val="single" w:sz="6" w:space="0" w:color="auto"/>
              <w:right w:val="single" w:sz="4" w:space="0" w:color="auto"/>
            </w:tcBorders>
            <w:shd w:val="clear" w:color="auto" w:fill="FFFFFF"/>
          </w:tcPr>
          <w:p w:rsidR="003F1D86" w:rsidRPr="00ED7E59" w:rsidRDefault="003F1D86" w:rsidP="00E246B7">
            <w:pPr>
              <w:shd w:val="clear" w:color="auto" w:fill="FFFFFF"/>
              <w:jc w:val="center"/>
            </w:pPr>
            <w:r w:rsidRPr="00ED7E59">
              <w:rPr>
                <w:bCs/>
                <w:color w:val="000000"/>
                <w:spacing w:val="-5"/>
              </w:rPr>
              <w:t xml:space="preserve">29 </w:t>
            </w:r>
            <w:r w:rsidRPr="00ED7E59">
              <w:rPr>
                <w:color w:val="000000"/>
                <w:spacing w:val="-5"/>
              </w:rPr>
              <w:t>чел.</w:t>
            </w:r>
          </w:p>
        </w:tc>
        <w:tc>
          <w:tcPr>
            <w:tcW w:w="1376" w:type="dxa"/>
            <w:tcBorders>
              <w:top w:val="single" w:sz="6" w:space="0" w:color="auto"/>
              <w:left w:val="single" w:sz="4" w:space="0" w:color="auto"/>
              <w:bottom w:val="single" w:sz="6" w:space="0" w:color="auto"/>
              <w:right w:val="single" w:sz="6" w:space="0" w:color="auto"/>
            </w:tcBorders>
            <w:shd w:val="clear" w:color="auto" w:fill="FFFFFF"/>
          </w:tcPr>
          <w:p w:rsidR="003F1D86" w:rsidRPr="00ED7E59" w:rsidRDefault="003F1D86" w:rsidP="00E246B7">
            <w:pPr>
              <w:shd w:val="clear" w:color="auto" w:fill="FFFFFF"/>
              <w:jc w:val="center"/>
            </w:pPr>
            <w:r w:rsidRPr="00ED7E59">
              <w:rPr>
                <w:bCs/>
                <w:color w:val="000000"/>
                <w:spacing w:val="-5"/>
              </w:rPr>
              <w:t xml:space="preserve">29 </w:t>
            </w:r>
            <w:r w:rsidRPr="00ED7E59">
              <w:rPr>
                <w:color w:val="000000"/>
                <w:spacing w:val="-5"/>
              </w:rPr>
              <w:t>чел.</w:t>
            </w:r>
          </w:p>
        </w:tc>
        <w:tc>
          <w:tcPr>
            <w:tcW w:w="1375" w:type="dxa"/>
            <w:tcBorders>
              <w:top w:val="single" w:sz="6" w:space="0" w:color="auto"/>
              <w:left w:val="single" w:sz="4" w:space="0" w:color="auto"/>
              <w:bottom w:val="single" w:sz="6" w:space="0" w:color="auto"/>
              <w:right w:val="single" w:sz="6" w:space="0" w:color="auto"/>
            </w:tcBorders>
            <w:shd w:val="clear" w:color="auto" w:fill="FFFFFF"/>
          </w:tcPr>
          <w:p w:rsidR="003F1D86" w:rsidRPr="00ED7E59" w:rsidRDefault="003F1D86" w:rsidP="00E246B7">
            <w:pPr>
              <w:shd w:val="clear" w:color="auto" w:fill="FFFFFF"/>
              <w:jc w:val="center"/>
            </w:pPr>
            <w:r w:rsidRPr="00ED7E59">
              <w:rPr>
                <w:bCs/>
                <w:color w:val="000000"/>
                <w:spacing w:val="-5"/>
              </w:rPr>
              <w:t xml:space="preserve">29 </w:t>
            </w:r>
            <w:r w:rsidRPr="00ED7E59">
              <w:rPr>
                <w:color w:val="000000"/>
                <w:spacing w:val="-5"/>
              </w:rPr>
              <w:t>чел.</w:t>
            </w:r>
          </w:p>
        </w:tc>
        <w:tc>
          <w:tcPr>
            <w:tcW w:w="1376" w:type="dxa"/>
            <w:tcBorders>
              <w:top w:val="single" w:sz="6" w:space="0" w:color="auto"/>
              <w:left w:val="single" w:sz="6" w:space="0" w:color="auto"/>
              <w:bottom w:val="single" w:sz="6" w:space="0" w:color="auto"/>
              <w:right w:val="single" w:sz="4" w:space="0" w:color="auto"/>
            </w:tcBorders>
            <w:shd w:val="clear" w:color="auto" w:fill="FFFFFF"/>
          </w:tcPr>
          <w:p w:rsidR="003F1D86" w:rsidRPr="00ED7E59" w:rsidRDefault="003F1D86" w:rsidP="00E246B7">
            <w:pPr>
              <w:shd w:val="clear" w:color="auto" w:fill="FFFFFF"/>
              <w:jc w:val="center"/>
            </w:pPr>
            <w:r w:rsidRPr="00ED7E59">
              <w:t>30 чел.</w:t>
            </w:r>
          </w:p>
        </w:tc>
        <w:tc>
          <w:tcPr>
            <w:tcW w:w="1376" w:type="dxa"/>
            <w:tcBorders>
              <w:top w:val="single" w:sz="6" w:space="0" w:color="auto"/>
              <w:left w:val="single" w:sz="4" w:space="0" w:color="auto"/>
              <w:bottom w:val="single" w:sz="6" w:space="0" w:color="auto"/>
              <w:right w:val="single" w:sz="4" w:space="0" w:color="auto"/>
            </w:tcBorders>
            <w:shd w:val="clear" w:color="auto" w:fill="FFFFFF"/>
          </w:tcPr>
          <w:p w:rsidR="003F1D86" w:rsidRPr="00ED7E59" w:rsidRDefault="003F1D86" w:rsidP="00E246B7">
            <w:pPr>
              <w:shd w:val="clear" w:color="auto" w:fill="FFFFFF"/>
              <w:jc w:val="center"/>
            </w:pPr>
            <w:r w:rsidRPr="00ED7E59">
              <w:t>33 чел.</w:t>
            </w:r>
          </w:p>
        </w:tc>
      </w:tr>
      <w:tr w:rsidR="003F1D86" w:rsidRPr="00ED7E59" w:rsidTr="00E246B7">
        <w:trPr>
          <w:trHeight w:hRule="exact" w:val="326"/>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14"/>
            </w:pPr>
            <w:r w:rsidRPr="00ED7E59">
              <w:rPr>
                <w:color w:val="000000"/>
                <w:spacing w:val="-3"/>
              </w:rPr>
              <w:t>Болезни мочеполовой системы</w:t>
            </w:r>
          </w:p>
        </w:tc>
        <w:tc>
          <w:tcPr>
            <w:tcW w:w="1375" w:type="dxa"/>
            <w:tcBorders>
              <w:top w:val="single" w:sz="6" w:space="0" w:color="auto"/>
              <w:left w:val="single" w:sz="4"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5"/>
              <w:jc w:val="center"/>
            </w:pPr>
            <w:r w:rsidRPr="00ED7E59">
              <w:rPr>
                <w:bCs/>
                <w:color w:val="000000"/>
                <w:spacing w:val="-6"/>
              </w:rPr>
              <w:t xml:space="preserve">7 </w:t>
            </w:r>
            <w:r w:rsidRPr="00ED7E59">
              <w:rPr>
                <w:color w:val="000000"/>
                <w:spacing w:val="-6"/>
              </w:rPr>
              <w:t>чел.</w:t>
            </w:r>
          </w:p>
        </w:tc>
        <w:tc>
          <w:tcPr>
            <w:tcW w:w="1376" w:type="dxa"/>
            <w:tcBorders>
              <w:top w:val="single" w:sz="6" w:space="0" w:color="auto"/>
              <w:left w:val="single" w:sz="4" w:space="0" w:color="auto"/>
              <w:bottom w:val="single" w:sz="6" w:space="0" w:color="auto"/>
              <w:right w:val="single" w:sz="6" w:space="0" w:color="auto"/>
            </w:tcBorders>
            <w:shd w:val="clear" w:color="auto" w:fill="FFFFFF"/>
          </w:tcPr>
          <w:p w:rsidR="003F1D86" w:rsidRPr="00ED7E59" w:rsidRDefault="003F1D86" w:rsidP="00E246B7">
            <w:pPr>
              <w:shd w:val="clear" w:color="auto" w:fill="FFFFFF"/>
              <w:jc w:val="center"/>
            </w:pPr>
            <w:r w:rsidRPr="00ED7E59">
              <w:rPr>
                <w:bCs/>
                <w:color w:val="000000"/>
                <w:spacing w:val="-7"/>
              </w:rPr>
              <w:t xml:space="preserve">7 </w:t>
            </w:r>
            <w:r w:rsidRPr="00ED7E59">
              <w:rPr>
                <w:color w:val="000000"/>
                <w:spacing w:val="-7"/>
              </w:rPr>
              <w:t>чел.</w:t>
            </w:r>
          </w:p>
        </w:tc>
        <w:tc>
          <w:tcPr>
            <w:tcW w:w="1375" w:type="dxa"/>
            <w:tcBorders>
              <w:top w:val="single" w:sz="6" w:space="0" w:color="auto"/>
              <w:left w:val="single" w:sz="4" w:space="0" w:color="auto"/>
              <w:bottom w:val="single" w:sz="6" w:space="0" w:color="auto"/>
              <w:right w:val="single" w:sz="6" w:space="0" w:color="auto"/>
            </w:tcBorders>
            <w:shd w:val="clear" w:color="auto" w:fill="FFFFFF"/>
          </w:tcPr>
          <w:p w:rsidR="003F1D86" w:rsidRPr="00ED7E59" w:rsidRDefault="003F1D86" w:rsidP="00E246B7">
            <w:pPr>
              <w:shd w:val="clear" w:color="auto" w:fill="FFFFFF"/>
              <w:ind w:left="5"/>
              <w:jc w:val="center"/>
            </w:pPr>
            <w:r w:rsidRPr="00ED7E59">
              <w:rPr>
                <w:bCs/>
                <w:color w:val="000000"/>
                <w:spacing w:val="-7"/>
              </w:rPr>
              <w:t xml:space="preserve">7 </w:t>
            </w:r>
            <w:r w:rsidRPr="00ED7E59">
              <w:rPr>
                <w:color w:val="000000"/>
                <w:spacing w:val="-7"/>
              </w:rPr>
              <w:t>чел.</w:t>
            </w:r>
          </w:p>
        </w:tc>
        <w:tc>
          <w:tcPr>
            <w:tcW w:w="1376" w:type="dxa"/>
            <w:tcBorders>
              <w:top w:val="single" w:sz="6" w:space="0" w:color="auto"/>
              <w:left w:val="single" w:sz="6"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5"/>
              <w:jc w:val="center"/>
            </w:pPr>
            <w:r w:rsidRPr="00ED7E59">
              <w:t>7 чел.</w:t>
            </w:r>
          </w:p>
        </w:tc>
        <w:tc>
          <w:tcPr>
            <w:tcW w:w="1376" w:type="dxa"/>
            <w:tcBorders>
              <w:top w:val="single" w:sz="6" w:space="0" w:color="auto"/>
              <w:left w:val="single" w:sz="4"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5"/>
              <w:jc w:val="center"/>
            </w:pPr>
            <w:r w:rsidRPr="00ED7E59">
              <w:t>6 чел.</w:t>
            </w:r>
          </w:p>
        </w:tc>
      </w:tr>
      <w:tr w:rsidR="003F1D86" w:rsidRPr="00ED7E59" w:rsidTr="00E246B7">
        <w:trPr>
          <w:trHeight w:hRule="exact" w:val="326"/>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19"/>
            </w:pPr>
            <w:r w:rsidRPr="00ED7E59">
              <w:rPr>
                <w:color w:val="000000"/>
                <w:spacing w:val="-4"/>
              </w:rPr>
              <w:t>Болезни нервной системы</w:t>
            </w:r>
          </w:p>
        </w:tc>
        <w:tc>
          <w:tcPr>
            <w:tcW w:w="1375" w:type="dxa"/>
            <w:tcBorders>
              <w:top w:val="single" w:sz="6" w:space="0" w:color="auto"/>
              <w:left w:val="single" w:sz="4"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10"/>
              <w:jc w:val="center"/>
            </w:pPr>
            <w:r w:rsidRPr="00ED7E59">
              <w:rPr>
                <w:bCs/>
                <w:color w:val="000000"/>
                <w:spacing w:val="-7"/>
              </w:rPr>
              <w:t xml:space="preserve">8 </w:t>
            </w:r>
            <w:r w:rsidRPr="00ED7E59">
              <w:rPr>
                <w:color w:val="000000"/>
                <w:spacing w:val="-7"/>
              </w:rPr>
              <w:t>чел.</w:t>
            </w:r>
          </w:p>
        </w:tc>
        <w:tc>
          <w:tcPr>
            <w:tcW w:w="1376" w:type="dxa"/>
            <w:tcBorders>
              <w:top w:val="single" w:sz="6" w:space="0" w:color="auto"/>
              <w:left w:val="single" w:sz="4" w:space="0" w:color="auto"/>
              <w:bottom w:val="single" w:sz="6" w:space="0" w:color="auto"/>
              <w:right w:val="single" w:sz="6" w:space="0" w:color="auto"/>
            </w:tcBorders>
            <w:shd w:val="clear" w:color="auto" w:fill="FFFFFF"/>
          </w:tcPr>
          <w:p w:rsidR="003F1D86" w:rsidRPr="00ED7E59" w:rsidRDefault="003F1D86" w:rsidP="00E246B7">
            <w:pPr>
              <w:shd w:val="clear" w:color="auto" w:fill="FFFFFF"/>
              <w:ind w:left="34"/>
              <w:jc w:val="center"/>
            </w:pPr>
            <w:r w:rsidRPr="00ED7E59">
              <w:rPr>
                <w:bCs/>
                <w:color w:val="000000"/>
                <w:spacing w:val="-15"/>
              </w:rPr>
              <w:t>10 чел.</w:t>
            </w:r>
          </w:p>
        </w:tc>
        <w:tc>
          <w:tcPr>
            <w:tcW w:w="1375" w:type="dxa"/>
            <w:tcBorders>
              <w:top w:val="single" w:sz="6" w:space="0" w:color="auto"/>
              <w:left w:val="single" w:sz="4" w:space="0" w:color="auto"/>
              <w:bottom w:val="single" w:sz="6" w:space="0" w:color="auto"/>
              <w:right w:val="single" w:sz="6" w:space="0" w:color="auto"/>
            </w:tcBorders>
            <w:shd w:val="clear" w:color="auto" w:fill="FFFFFF"/>
          </w:tcPr>
          <w:p w:rsidR="003F1D86" w:rsidRPr="00ED7E59" w:rsidRDefault="003F1D86" w:rsidP="00E246B7">
            <w:pPr>
              <w:shd w:val="clear" w:color="auto" w:fill="FFFFFF"/>
              <w:ind w:left="10"/>
              <w:jc w:val="center"/>
            </w:pPr>
            <w:r w:rsidRPr="00ED7E59">
              <w:rPr>
                <w:bCs/>
                <w:color w:val="000000"/>
                <w:spacing w:val="-8"/>
              </w:rPr>
              <w:t xml:space="preserve">8 </w:t>
            </w:r>
            <w:r w:rsidRPr="00ED7E59">
              <w:rPr>
                <w:color w:val="000000"/>
                <w:spacing w:val="-8"/>
              </w:rPr>
              <w:t>чел.</w:t>
            </w:r>
          </w:p>
        </w:tc>
        <w:tc>
          <w:tcPr>
            <w:tcW w:w="1376" w:type="dxa"/>
            <w:tcBorders>
              <w:top w:val="single" w:sz="6" w:space="0" w:color="auto"/>
              <w:left w:val="single" w:sz="6"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10"/>
              <w:jc w:val="center"/>
            </w:pPr>
            <w:r w:rsidRPr="00ED7E59">
              <w:t>7 чел.</w:t>
            </w:r>
          </w:p>
        </w:tc>
        <w:tc>
          <w:tcPr>
            <w:tcW w:w="1376" w:type="dxa"/>
            <w:tcBorders>
              <w:top w:val="single" w:sz="6" w:space="0" w:color="auto"/>
              <w:left w:val="single" w:sz="4"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10"/>
              <w:jc w:val="center"/>
            </w:pPr>
            <w:r w:rsidRPr="00ED7E59">
              <w:t>8 чел.</w:t>
            </w:r>
          </w:p>
        </w:tc>
      </w:tr>
      <w:tr w:rsidR="003F1D86" w:rsidRPr="00ED7E59" w:rsidTr="00E246B7">
        <w:trPr>
          <w:trHeight w:hRule="exact" w:val="682"/>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3F1D86" w:rsidRPr="00ED7E59" w:rsidRDefault="003F1D86" w:rsidP="00E246B7">
            <w:pPr>
              <w:shd w:val="clear" w:color="auto" w:fill="FFFFFF"/>
              <w:ind w:left="19" w:right="581" w:firstLine="5"/>
            </w:pPr>
            <w:r w:rsidRPr="00ED7E59">
              <w:rPr>
                <w:color w:val="000000"/>
                <w:spacing w:val="-3"/>
              </w:rPr>
              <w:t xml:space="preserve">Врожденные аномалии (пороки развития), </w:t>
            </w:r>
            <w:r w:rsidRPr="00ED7E59">
              <w:rPr>
                <w:color w:val="000000"/>
                <w:spacing w:val="-2"/>
              </w:rPr>
              <w:t>хромосомные нарушения</w:t>
            </w:r>
          </w:p>
        </w:tc>
        <w:tc>
          <w:tcPr>
            <w:tcW w:w="1375" w:type="dxa"/>
            <w:tcBorders>
              <w:top w:val="single" w:sz="6" w:space="0" w:color="auto"/>
              <w:left w:val="single" w:sz="4" w:space="0" w:color="auto"/>
              <w:bottom w:val="single" w:sz="6" w:space="0" w:color="auto"/>
              <w:right w:val="single" w:sz="4" w:space="0" w:color="auto"/>
            </w:tcBorders>
            <w:shd w:val="clear" w:color="auto" w:fill="FFFFFF"/>
          </w:tcPr>
          <w:p w:rsidR="003F1D86" w:rsidRPr="00ED7E59" w:rsidRDefault="003F1D86" w:rsidP="00E246B7">
            <w:pPr>
              <w:shd w:val="clear" w:color="auto" w:fill="FFFFFF"/>
              <w:jc w:val="center"/>
            </w:pPr>
            <w:r w:rsidRPr="00ED7E59">
              <w:rPr>
                <w:bCs/>
                <w:color w:val="000000"/>
                <w:spacing w:val="-11"/>
              </w:rPr>
              <w:t>6 чел.</w:t>
            </w:r>
          </w:p>
        </w:tc>
        <w:tc>
          <w:tcPr>
            <w:tcW w:w="1376" w:type="dxa"/>
            <w:tcBorders>
              <w:top w:val="single" w:sz="6" w:space="0" w:color="auto"/>
              <w:left w:val="single" w:sz="4" w:space="0" w:color="auto"/>
              <w:bottom w:val="single" w:sz="6" w:space="0" w:color="auto"/>
              <w:right w:val="single" w:sz="6" w:space="0" w:color="auto"/>
            </w:tcBorders>
            <w:shd w:val="clear" w:color="auto" w:fill="FFFFFF"/>
          </w:tcPr>
          <w:p w:rsidR="003F1D86" w:rsidRPr="00ED7E59" w:rsidRDefault="003F1D86" w:rsidP="00E246B7">
            <w:pPr>
              <w:shd w:val="clear" w:color="auto" w:fill="FFFFFF"/>
              <w:jc w:val="center"/>
            </w:pPr>
            <w:r w:rsidRPr="00ED7E59">
              <w:rPr>
                <w:bCs/>
                <w:color w:val="000000"/>
                <w:spacing w:val="-11"/>
              </w:rPr>
              <w:t>6 чел.</w:t>
            </w:r>
          </w:p>
        </w:tc>
        <w:tc>
          <w:tcPr>
            <w:tcW w:w="1375" w:type="dxa"/>
            <w:tcBorders>
              <w:top w:val="single" w:sz="6" w:space="0" w:color="auto"/>
              <w:left w:val="single" w:sz="4" w:space="0" w:color="auto"/>
              <w:bottom w:val="single" w:sz="6" w:space="0" w:color="auto"/>
              <w:right w:val="single" w:sz="6" w:space="0" w:color="auto"/>
            </w:tcBorders>
            <w:shd w:val="clear" w:color="auto" w:fill="FFFFFF"/>
          </w:tcPr>
          <w:p w:rsidR="003F1D86" w:rsidRPr="00ED7E59" w:rsidRDefault="003F1D86" w:rsidP="00E246B7">
            <w:pPr>
              <w:shd w:val="clear" w:color="auto" w:fill="FFFFFF"/>
              <w:jc w:val="center"/>
            </w:pPr>
            <w:r w:rsidRPr="00ED7E59">
              <w:rPr>
                <w:bCs/>
                <w:color w:val="000000"/>
                <w:spacing w:val="-11"/>
              </w:rPr>
              <w:t>6 чел.</w:t>
            </w:r>
          </w:p>
        </w:tc>
        <w:tc>
          <w:tcPr>
            <w:tcW w:w="1376" w:type="dxa"/>
            <w:tcBorders>
              <w:top w:val="single" w:sz="6" w:space="0" w:color="auto"/>
              <w:left w:val="single" w:sz="6" w:space="0" w:color="auto"/>
              <w:bottom w:val="single" w:sz="6" w:space="0" w:color="auto"/>
              <w:right w:val="single" w:sz="4" w:space="0" w:color="auto"/>
            </w:tcBorders>
            <w:shd w:val="clear" w:color="auto" w:fill="FFFFFF"/>
          </w:tcPr>
          <w:p w:rsidR="003F1D86" w:rsidRPr="00ED7E59" w:rsidRDefault="003F1D86" w:rsidP="00E246B7">
            <w:pPr>
              <w:shd w:val="clear" w:color="auto" w:fill="FFFFFF"/>
              <w:jc w:val="center"/>
            </w:pPr>
            <w:r w:rsidRPr="00ED7E59">
              <w:t>4 чел.</w:t>
            </w:r>
          </w:p>
        </w:tc>
        <w:tc>
          <w:tcPr>
            <w:tcW w:w="1376" w:type="dxa"/>
            <w:tcBorders>
              <w:top w:val="single" w:sz="6" w:space="0" w:color="auto"/>
              <w:left w:val="single" w:sz="4" w:space="0" w:color="auto"/>
              <w:bottom w:val="single" w:sz="6" w:space="0" w:color="auto"/>
              <w:right w:val="single" w:sz="4" w:space="0" w:color="auto"/>
            </w:tcBorders>
            <w:shd w:val="clear" w:color="auto" w:fill="FFFFFF"/>
          </w:tcPr>
          <w:p w:rsidR="003F1D86" w:rsidRPr="00ED7E59" w:rsidRDefault="003F1D86" w:rsidP="00E246B7">
            <w:pPr>
              <w:shd w:val="clear" w:color="auto" w:fill="FFFFFF"/>
              <w:jc w:val="center"/>
            </w:pPr>
            <w:r w:rsidRPr="00ED7E59">
              <w:t>3 чел.</w:t>
            </w:r>
          </w:p>
        </w:tc>
      </w:tr>
    </w:tbl>
    <w:p w:rsidR="003F1D86" w:rsidRPr="00ED7E59" w:rsidRDefault="003F1D86" w:rsidP="003F1D86"/>
    <w:p w:rsidR="003F1D86" w:rsidRPr="00ED7E59" w:rsidRDefault="003F1D86" w:rsidP="003F1D86">
      <w:pPr>
        <w:shd w:val="clear" w:color="auto" w:fill="FFFFFF"/>
        <w:ind w:firstLine="398"/>
        <w:jc w:val="both"/>
        <w:rPr>
          <w:color w:val="000000"/>
          <w:spacing w:val="-2"/>
        </w:rPr>
      </w:pPr>
      <w:r w:rsidRPr="00ED7E59">
        <w:rPr>
          <w:color w:val="000000"/>
          <w:spacing w:val="-2"/>
        </w:rPr>
        <w:t xml:space="preserve">Статистика заболеваний в году: ОРЗ-10, ОРВИ-76, трахеит-1, пневмония-1, отит-3, астма-4, бронхит-3, гайморит-1, гастродуодемит-2, ВСД-1, пиэлонефрит-1, коньюктевит-1.  </w:t>
      </w:r>
    </w:p>
    <w:p w:rsidR="003F1D86" w:rsidRPr="00ED7E59" w:rsidRDefault="003F07DB" w:rsidP="003F1D86">
      <w:pPr>
        <w:shd w:val="clear" w:color="auto" w:fill="FFFFFF"/>
        <w:ind w:firstLine="398"/>
        <w:jc w:val="both"/>
        <w:rPr>
          <w:color w:val="000000"/>
          <w:spacing w:val="-2"/>
        </w:rPr>
      </w:pPr>
      <w:r>
        <w:rPr>
          <w:color w:val="000000"/>
          <w:spacing w:val="-2"/>
        </w:rPr>
        <w:t>В   2010-2011</w:t>
      </w:r>
      <w:r w:rsidR="003F1D86" w:rsidRPr="00ED7E59">
        <w:rPr>
          <w:color w:val="000000"/>
          <w:spacing w:val="-2"/>
        </w:rPr>
        <w:t xml:space="preserve">   учебном году   в   специальной   (коррекцион</w:t>
      </w:r>
      <w:r>
        <w:rPr>
          <w:color w:val="000000"/>
          <w:spacing w:val="-2"/>
        </w:rPr>
        <w:t xml:space="preserve">ной)   школе </w:t>
      </w:r>
      <w:r w:rsidR="003F1D86" w:rsidRPr="00ED7E59">
        <w:rPr>
          <w:color w:val="000000"/>
          <w:spacing w:val="-2"/>
        </w:rPr>
        <w:t xml:space="preserve">  </w:t>
      </w:r>
      <w:r w:rsidR="003F1D86" w:rsidRPr="00ED7E59">
        <w:rPr>
          <w:color w:val="000000"/>
          <w:spacing w:val="2"/>
        </w:rPr>
        <w:t xml:space="preserve">в сфере охраны и </w:t>
      </w:r>
      <w:r w:rsidR="003F1D86" w:rsidRPr="00ED7E59">
        <w:rPr>
          <w:bCs/>
          <w:color w:val="000000"/>
          <w:spacing w:val="2"/>
        </w:rPr>
        <w:t xml:space="preserve">укрепления здоровья учащихся, </w:t>
      </w:r>
      <w:r w:rsidR="003F1D86" w:rsidRPr="00ED7E59">
        <w:rPr>
          <w:color w:val="000000"/>
          <w:spacing w:val="5"/>
        </w:rPr>
        <w:t xml:space="preserve">реализации здоровьесберегающих </w:t>
      </w:r>
      <w:r w:rsidR="003F1D86" w:rsidRPr="00ED7E59">
        <w:rPr>
          <w:bCs/>
          <w:color w:val="000000"/>
          <w:spacing w:val="5"/>
        </w:rPr>
        <w:t>технологий</w:t>
      </w:r>
      <w:r w:rsidR="003F1D86" w:rsidRPr="00ED7E59">
        <w:rPr>
          <w:color w:val="000000"/>
          <w:spacing w:val="-2"/>
        </w:rPr>
        <w:t xml:space="preserve"> проводилась следующая работа:</w:t>
      </w:r>
    </w:p>
    <w:p w:rsidR="003F1D86" w:rsidRPr="00ED7E59" w:rsidRDefault="003F1D86" w:rsidP="003F1D86">
      <w:pPr>
        <w:shd w:val="clear" w:color="auto" w:fill="FFFFFF"/>
        <w:ind w:firstLine="398"/>
      </w:pPr>
      <w:r w:rsidRPr="00ED7E59">
        <w:rPr>
          <w:color w:val="000000"/>
          <w:spacing w:val="5"/>
          <w:u w:val="single"/>
        </w:rPr>
        <w:t xml:space="preserve"> По охране здоровья:</w:t>
      </w:r>
    </w:p>
    <w:p w:rsidR="003F1D86" w:rsidRPr="00ED7E59" w:rsidRDefault="003F1D86" w:rsidP="003F1D86">
      <w:pPr>
        <w:shd w:val="clear" w:color="auto" w:fill="FFFFFF"/>
        <w:ind w:firstLine="427"/>
        <w:jc w:val="both"/>
      </w:pPr>
      <w:r w:rsidRPr="00ED7E59">
        <w:rPr>
          <w:color w:val="000000"/>
          <w:spacing w:val="-2"/>
        </w:rPr>
        <w:t xml:space="preserve">- диспансеризация     школьников     с     привлечением     специалистов окулиста, </w:t>
      </w:r>
      <w:r w:rsidRPr="00ED7E59">
        <w:rPr>
          <w:color w:val="000000"/>
          <w:spacing w:val="-1"/>
        </w:rPr>
        <w:t>оториноларинголога, хирурга-ортопеда):</w:t>
      </w:r>
    </w:p>
    <w:p w:rsidR="003F1D86" w:rsidRPr="00ED7E59" w:rsidRDefault="003F1D86" w:rsidP="003F1D86">
      <w:pPr>
        <w:shd w:val="clear" w:color="auto" w:fill="FFFFFF"/>
        <w:tabs>
          <w:tab w:val="left" w:pos="168"/>
        </w:tabs>
        <w:spacing w:before="5"/>
        <w:ind w:left="14"/>
        <w:jc w:val="both"/>
      </w:pPr>
      <w:r w:rsidRPr="00ED7E59">
        <w:rPr>
          <w:color w:val="000000"/>
        </w:rPr>
        <w:t>-</w:t>
      </w:r>
      <w:r w:rsidRPr="00ED7E59">
        <w:rPr>
          <w:color w:val="000000"/>
        </w:rPr>
        <w:tab/>
      </w:r>
      <w:r w:rsidRPr="00ED7E59">
        <w:rPr>
          <w:color w:val="000000"/>
          <w:spacing w:val="-1"/>
        </w:rPr>
        <w:t>осмотр на педикулез и кожные заболевания;</w:t>
      </w:r>
    </w:p>
    <w:p w:rsidR="003F1D86" w:rsidRPr="00ED7E59" w:rsidRDefault="003F1D86" w:rsidP="003F1D86">
      <w:pPr>
        <w:widowControl w:val="0"/>
        <w:numPr>
          <w:ilvl w:val="0"/>
          <w:numId w:val="10"/>
        </w:numPr>
        <w:shd w:val="clear" w:color="auto" w:fill="FFFFFF"/>
        <w:tabs>
          <w:tab w:val="left" w:pos="173"/>
        </w:tabs>
        <w:autoSpaceDE w:val="0"/>
        <w:autoSpaceDN w:val="0"/>
        <w:adjustRightInd w:val="0"/>
        <w:ind w:left="10"/>
        <w:jc w:val="both"/>
        <w:rPr>
          <w:color w:val="000000"/>
        </w:rPr>
      </w:pPr>
      <w:r w:rsidRPr="00ED7E59">
        <w:rPr>
          <w:color w:val="000000"/>
          <w:spacing w:val="2"/>
        </w:rPr>
        <w:t xml:space="preserve">проведение  профилактических  прививок (грипп, дифтерия,  полиомиелит,  корь, </w:t>
      </w:r>
      <w:r w:rsidRPr="00ED7E59">
        <w:rPr>
          <w:color w:val="000000"/>
          <w:spacing w:val="-1"/>
        </w:rPr>
        <w:t>паратит, гепатит, тубдиагностика);</w:t>
      </w:r>
    </w:p>
    <w:p w:rsidR="003F1D86" w:rsidRPr="00ED7E59" w:rsidRDefault="003F1D86" w:rsidP="003F1D86">
      <w:pPr>
        <w:widowControl w:val="0"/>
        <w:numPr>
          <w:ilvl w:val="0"/>
          <w:numId w:val="10"/>
        </w:numPr>
        <w:shd w:val="clear" w:color="auto" w:fill="FFFFFF"/>
        <w:tabs>
          <w:tab w:val="left" w:pos="173"/>
        </w:tabs>
        <w:autoSpaceDE w:val="0"/>
        <w:autoSpaceDN w:val="0"/>
        <w:adjustRightInd w:val="0"/>
        <w:ind w:left="10"/>
        <w:jc w:val="both"/>
        <w:rPr>
          <w:color w:val="000000"/>
        </w:rPr>
      </w:pPr>
      <w:r w:rsidRPr="00ED7E59">
        <w:rPr>
          <w:color w:val="000000"/>
          <w:spacing w:val="2"/>
        </w:rPr>
        <w:t xml:space="preserve">контроль за санитарным состоянием производственных мастерских, соблюдением </w:t>
      </w:r>
      <w:r w:rsidRPr="00ED7E59">
        <w:rPr>
          <w:color w:val="000000"/>
          <w:spacing w:val="-1"/>
        </w:rPr>
        <w:t>техники безопасности;</w:t>
      </w:r>
    </w:p>
    <w:p w:rsidR="003F1D86" w:rsidRPr="00ED7E59" w:rsidRDefault="003F1D86" w:rsidP="003F1D86">
      <w:pPr>
        <w:widowControl w:val="0"/>
        <w:numPr>
          <w:ilvl w:val="0"/>
          <w:numId w:val="10"/>
        </w:numPr>
        <w:shd w:val="clear" w:color="auto" w:fill="FFFFFF"/>
        <w:tabs>
          <w:tab w:val="left" w:pos="173"/>
        </w:tabs>
        <w:autoSpaceDE w:val="0"/>
        <w:autoSpaceDN w:val="0"/>
        <w:adjustRightInd w:val="0"/>
        <w:spacing w:before="5"/>
        <w:ind w:left="10"/>
        <w:jc w:val="both"/>
      </w:pPr>
      <w:r w:rsidRPr="00ED7E59">
        <w:rPr>
          <w:color w:val="000000"/>
          <w:spacing w:val="-1"/>
        </w:rPr>
        <w:t xml:space="preserve">контроль за состоянием пищеблока, питанием, разнообразием меню. </w:t>
      </w:r>
    </w:p>
    <w:p w:rsidR="003F1D86" w:rsidRPr="00ED7E59" w:rsidRDefault="003F1D86" w:rsidP="003F1D86">
      <w:pPr>
        <w:widowControl w:val="0"/>
        <w:shd w:val="clear" w:color="auto" w:fill="FFFFFF"/>
        <w:tabs>
          <w:tab w:val="left" w:pos="173"/>
        </w:tabs>
        <w:autoSpaceDE w:val="0"/>
        <w:autoSpaceDN w:val="0"/>
        <w:adjustRightInd w:val="0"/>
        <w:spacing w:before="5"/>
        <w:ind w:left="10"/>
        <w:jc w:val="both"/>
      </w:pPr>
      <w:r w:rsidRPr="00ED7E59">
        <w:rPr>
          <w:color w:val="000000"/>
          <w:spacing w:val="7"/>
          <w:u w:val="single"/>
        </w:rPr>
        <w:t>По укреплению здоровья:</w:t>
      </w:r>
    </w:p>
    <w:p w:rsidR="003F1D86" w:rsidRPr="00ED7E59" w:rsidRDefault="003F1D86" w:rsidP="003F1D86">
      <w:pPr>
        <w:shd w:val="clear" w:color="auto" w:fill="FFFFFF"/>
        <w:ind w:left="24"/>
        <w:rPr>
          <w:color w:val="000000"/>
        </w:rPr>
        <w:sectPr w:rsidR="003F1D86" w:rsidRPr="00ED7E59" w:rsidSect="00E246B7">
          <w:type w:val="continuous"/>
          <w:pgSz w:w="11906" w:h="16838"/>
          <w:pgMar w:top="1134" w:right="850" w:bottom="709" w:left="1080" w:header="708" w:footer="708" w:gutter="0"/>
          <w:cols w:space="708"/>
          <w:docGrid w:linePitch="360"/>
        </w:sectPr>
      </w:pPr>
    </w:p>
    <w:p w:rsidR="003F1D86" w:rsidRPr="00ED7E59" w:rsidRDefault="003F1D86" w:rsidP="003F1D86">
      <w:pPr>
        <w:shd w:val="clear" w:color="auto" w:fill="FFFFFF"/>
        <w:ind w:left="24"/>
      </w:pPr>
      <w:r w:rsidRPr="00ED7E59">
        <w:rPr>
          <w:color w:val="000000"/>
        </w:rPr>
        <w:lastRenderedPageBreak/>
        <w:t xml:space="preserve">- физзарядки перед </w:t>
      </w:r>
      <w:r w:rsidRPr="00ED7E59">
        <w:rPr>
          <w:color w:val="000000"/>
          <w:spacing w:val="12"/>
        </w:rPr>
        <w:t>1-м</w:t>
      </w:r>
      <w:r w:rsidRPr="00ED7E59">
        <w:rPr>
          <w:color w:val="000000"/>
        </w:rPr>
        <w:t xml:space="preserve"> уроком;</w:t>
      </w:r>
    </w:p>
    <w:p w:rsidR="003F1D86" w:rsidRPr="003F07DB" w:rsidRDefault="003F1D86" w:rsidP="003F1D86">
      <w:pPr>
        <w:widowControl w:val="0"/>
        <w:numPr>
          <w:ilvl w:val="0"/>
          <w:numId w:val="10"/>
        </w:numPr>
        <w:shd w:val="clear" w:color="auto" w:fill="FFFFFF"/>
        <w:tabs>
          <w:tab w:val="left" w:pos="173"/>
        </w:tabs>
        <w:autoSpaceDE w:val="0"/>
        <w:autoSpaceDN w:val="0"/>
        <w:adjustRightInd w:val="0"/>
        <w:ind w:left="10"/>
        <w:rPr>
          <w:color w:val="000000"/>
        </w:rPr>
      </w:pPr>
      <w:r w:rsidRPr="00ED7E59">
        <w:rPr>
          <w:color w:val="000000"/>
          <w:spacing w:val="-1"/>
        </w:rPr>
        <w:t>физпаузы на каждом уроке;</w:t>
      </w:r>
    </w:p>
    <w:p w:rsidR="003F07DB" w:rsidRPr="00ED7E59" w:rsidRDefault="003F07DB" w:rsidP="003F1D86">
      <w:pPr>
        <w:widowControl w:val="0"/>
        <w:numPr>
          <w:ilvl w:val="0"/>
          <w:numId w:val="10"/>
        </w:numPr>
        <w:shd w:val="clear" w:color="auto" w:fill="FFFFFF"/>
        <w:tabs>
          <w:tab w:val="left" w:pos="173"/>
        </w:tabs>
        <w:autoSpaceDE w:val="0"/>
        <w:autoSpaceDN w:val="0"/>
        <w:adjustRightInd w:val="0"/>
        <w:ind w:left="10"/>
        <w:rPr>
          <w:color w:val="000000"/>
        </w:rPr>
      </w:pPr>
      <w:r>
        <w:rPr>
          <w:color w:val="000000"/>
          <w:spacing w:val="-1"/>
        </w:rPr>
        <w:t>большая перемена-после третьего урока;</w:t>
      </w:r>
    </w:p>
    <w:p w:rsidR="003F1D86" w:rsidRPr="00ED7E59" w:rsidRDefault="003F1D86" w:rsidP="003F1D86">
      <w:pPr>
        <w:widowControl w:val="0"/>
        <w:numPr>
          <w:ilvl w:val="0"/>
          <w:numId w:val="10"/>
        </w:numPr>
        <w:shd w:val="clear" w:color="auto" w:fill="FFFFFF"/>
        <w:tabs>
          <w:tab w:val="left" w:pos="173"/>
        </w:tabs>
        <w:autoSpaceDE w:val="0"/>
        <w:autoSpaceDN w:val="0"/>
        <w:adjustRightInd w:val="0"/>
        <w:ind w:left="10"/>
        <w:rPr>
          <w:color w:val="000000"/>
        </w:rPr>
      </w:pPr>
      <w:r w:rsidRPr="00ED7E59">
        <w:rPr>
          <w:color w:val="000000"/>
          <w:spacing w:val="-1"/>
        </w:rPr>
        <w:t>охранительный режим во время занятий;</w:t>
      </w:r>
    </w:p>
    <w:p w:rsidR="003F1D86" w:rsidRPr="00ED7E59" w:rsidRDefault="003F1D86" w:rsidP="003F1D86">
      <w:pPr>
        <w:widowControl w:val="0"/>
        <w:numPr>
          <w:ilvl w:val="0"/>
          <w:numId w:val="10"/>
        </w:numPr>
        <w:shd w:val="clear" w:color="auto" w:fill="FFFFFF"/>
        <w:tabs>
          <w:tab w:val="left" w:pos="173"/>
        </w:tabs>
        <w:autoSpaceDE w:val="0"/>
        <w:autoSpaceDN w:val="0"/>
        <w:adjustRightInd w:val="0"/>
        <w:ind w:left="10"/>
        <w:rPr>
          <w:color w:val="000000"/>
        </w:rPr>
      </w:pPr>
      <w:r w:rsidRPr="00ED7E59">
        <w:rPr>
          <w:color w:val="000000"/>
          <w:spacing w:val="-1"/>
        </w:rPr>
        <w:t>деление учащихся на группы здоровья;</w:t>
      </w:r>
    </w:p>
    <w:p w:rsidR="003F1D86" w:rsidRPr="00ED7E59" w:rsidRDefault="003F1D86" w:rsidP="003F1D86">
      <w:pPr>
        <w:widowControl w:val="0"/>
        <w:numPr>
          <w:ilvl w:val="0"/>
          <w:numId w:val="10"/>
        </w:numPr>
        <w:shd w:val="clear" w:color="auto" w:fill="FFFFFF"/>
        <w:tabs>
          <w:tab w:val="left" w:pos="173"/>
        </w:tabs>
        <w:autoSpaceDE w:val="0"/>
        <w:autoSpaceDN w:val="0"/>
        <w:adjustRightInd w:val="0"/>
        <w:ind w:left="10"/>
        <w:rPr>
          <w:color w:val="000000"/>
        </w:rPr>
      </w:pPr>
      <w:r w:rsidRPr="00ED7E59">
        <w:rPr>
          <w:color w:val="000000"/>
          <w:spacing w:val="1"/>
        </w:rPr>
        <w:t xml:space="preserve">уроки ЛФК с </w:t>
      </w:r>
      <w:r w:rsidRPr="00ED7E59">
        <w:rPr>
          <w:color w:val="000000"/>
          <w:spacing w:val="1"/>
          <w:lang w:val="en-US"/>
        </w:rPr>
        <w:t>I</w:t>
      </w:r>
      <w:r w:rsidRPr="00ED7E59">
        <w:rPr>
          <w:color w:val="000000"/>
          <w:spacing w:val="1"/>
        </w:rPr>
        <w:t xml:space="preserve"> по 4 кл. </w:t>
      </w:r>
    </w:p>
    <w:p w:rsidR="003F1D86" w:rsidRPr="00ED7E59" w:rsidRDefault="003F1D86" w:rsidP="003F1D86">
      <w:pPr>
        <w:widowControl w:val="0"/>
        <w:numPr>
          <w:ilvl w:val="0"/>
          <w:numId w:val="10"/>
        </w:numPr>
        <w:shd w:val="clear" w:color="auto" w:fill="FFFFFF"/>
        <w:tabs>
          <w:tab w:val="left" w:pos="173"/>
        </w:tabs>
        <w:autoSpaceDE w:val="0"/>
        <w:autoSpaceDN w:val="0"/>
        <w:adjustRightInd w:val="0"/>
        <w:spacing w:before="5"/>
        <w:ind w:left="10"/>
        <w:rPr>
          <w:color w:val="000000"/>
        </w:rPr>
      </w:pPr>
      <w:r w:rsidRPr="00ED7E59">
        <w:rPr>
          <w:color w:val="000000"/>
          <w:spacing w:val="-1"/>
        </w:rPr>
        <w:t>спортивные секции для физически крепких детей;</w:t>
      </w:r>
    </w:p>
    <w:p w:rsidR="003F1D86" w:rsidRPr="00ED7E59" w:rsidRDefault="003F1D86" w:rsidP="003F1D86">
      <w:pPr>
        <w:widowControl w:val="0"/>
        <w:numPr>
          <w:ilvl w:val="0"/>
          <w:numId w:val="10"/>
        </w:numPr>
        <w:shd w:val="clear" w:color="auto" w:fill="FFFFFF"/>
        <w:tabs>
          <w:tab w:val="left" w:pos="173"/>
        </w:tabs>
        <w:autoSpaceDE w:val="0"/>
        <w:autoSpaceDN w:val="0"/>
        <w:adjustRightInd w:val="0"/>
        <w:spacing w:before="10"/>
        <w:ind w:left="10"/>
        <w:rPr>
          <w:color w:val="000000"/>
        </w:rPr>
      </w:pPr>
      <w:r w:rsidRPr="00ED7E59">
        <w:rPr>
          <w:color w:val="000000"/>
          <w:spacing w:val="-1"/>
        </w:rPr>
        <w:t>уроки физкультуры и экскурсии на свежем воздухе;</w:t>
      </w:r>
    </w:p>
    <w:p w:rsidR="003F1D86" w:rsidRPr="00ED7E59" w:rsidRDefault="003F1D86" w:rsidP="003F1D86">
      <w:pPr>
        <w:shd w:val="clear" w:color="auto" w:fill="FFFFFF"/>
        <w:tabs>
          <w:tab w:val="left" w:pos="178"/>
        </w:tabs>
        <w:spacing w:before="29"/>
        <w:ind w:left="19"/>
      </w:pPr>
      <w:r w:rsidRPr="00ED7E59">
        <w:rPr>
          <w:color w:val="000000"/>
        </w:rPr>
        <w:lastRenderedPageBreak/>
        <w:t>-</w:t>
      </w:r>
      <w:r w:rsidRPr="00ED7E59">
        <w:rPr>
          <w:color w:val="000000"/>
        </w:rPr>
        <w:tab/>
      </w:r>
      <w:r w:rsidRPr="00ED7E59">
        <w:rPr>
          <w:color w:val="000000"/>
          <w:spacing w:val="-1"/>
        </w:rPr>
        <w:t>контроль за соблюдением светового, теплового и воздушного режима по классам;</w:t>
      </w:r>
    </w:p>
    <w:p w:rsidR="003F07DB" w:rsidRDefault="003F07DB" w:rsidP="003F1D86">
      <w:pPr>
        <w:shd w:val="clear" w:color="auto" w:fill="FFFFFF"/>
        <w:spacing w:before="5"/>
        <w:rPr>
          <w:color w:val="000000"/>
          <w:spacing w:val="-3"/>
        </w:rPr>
      </w:pPr>
    </w:p>
    <w:p w:rsidR="003F1D86" w:rsidRPr="00ED7E59" w:rsidRDefault="003F1D86" w:rsidP="003F1D86">
      <w:pPr>
        <w:shd w:val="clear" w:color="auto" w:fill="FFFFFF"/>
        <w:spacing w:before="5"/>
      </w:pPr>
      <w:r w:rsidRPr="00ED7E59">
        <w:rPr>
          <w:color w:val="000000"/>
          <w:spacing w:val="-3"/>
        </w:rPr>
        <w:t xml:space="preserve">- 2-х     разовое     горячее     разнообразное     питание     с     введением     различных </w:t>
      </w:r>
      <w:r w:rsidRPr="00ED7E59">
        <w:rPr>
          <w:color w:val="000000"/>
          <w:spacing w:val="-2"/>
        </w:rPr>
        <w:t>витаминизированных салатов;</w:t>
      </w:r>
    </w:p>
    <w:p w:rsidR="003F1D86" w:rsidRPr="00ED7E59" w:rsidRDefault="003F1D86" w:rsidP="003F1D86">
      <w:pPr>
        <w:shd w:val="clear" w:color="auto" w:fill="FFFFFF"/>
        <w:tabs>
          <w:tab w:val="left" w:pos="178"/>
        </w:tabs>
        <w:ind w:left="19"/>
      </w:pPr>
      <w:r w:rsidRPr="00ED7E59">
        <w:rPr>
          <w:color w:val="000000"/>
        </w:rPr>
        <w:t>-</w:t>
      </w:r>
      <w:r w:rsidRPr="00ED7E59">
        <w:rPr>
          <w:color w:val="000000"/>
        </w:rPr>
        <w:tab/>
        <w:t>отдых в санатории и в оздоровительном лагере - 36 уч-ся;</w:t>
      </w:r>
    </w:p>
    <w:p w:rsidR="003F1D86" w:rsidRPr="00ED7E59" w:rsidRDefault="003F1D86" w:rsidP="003F1D86">
      <w:pPr>
        <w:widowControl w:val="0"/>
        <w:numPr>
          <w:ilvl w:val="0"/>
          <w:numId w:val="4"/>
        </w:numPr>
        <w:shd w:val="clear" w:color="auto" w:fill="FFFFFF"/>
        <w:tabs>
          <w:tab w:val="left" w:pos="178"/>
        </w:tabs>
        <w:autoSpaceDE w:val="0"/>
        <w:autoSpaceDN w:val="0"/>
        <w:adjustRightInd w:val="0"/>
        <w:ind w:left="19"/>
        <w:rPr>
          <w:color w:val="000000"/>
        </w:rPr>
      </w:pPr>
      <w:r w:rsidRPr="00ED7E59">
        <w:rPr>
          <w:color w:val="000000"/>
          <w:spacing w:val="-1"/>
        </w:rPr>
        <w:t>логопедическая помощь детям;</w:t>
      </w:r>
    </w:p>
    <w:p w:rsidR="003F1D86" w:rsidRPr="00ED7E59" w:rsidRDefault="003F1D86" w:rsidP="003F1D86">
      <w:pPr>
        <w:widowControl w:val="0"/>
        <w:numPr>
          <w:ilvl w:val="0"/>
          <w:numId w:val="4"/>
        </w:numPr>
        <w:shd w:val="clear" w:color="auto" w:fill="FFFFFF"/>
        <w:tabs>
          <w:tab w:val="left" w:pos="178"/>
        </w:tabs>
        <w:autoSpaceDE w:val="0"/>
        <w:autoSpaceDN w:val="0"/>
        <w:adjustRightInd w:val="0"/>
        <w:ind w:left="19"/>
        <w:rPr>
          <w:color w:val="000000"/>
        </w:rPr>
      </w:pPr>
      <w:r w:rsidRPr="00ED7E59">
        <w:rPr>
          <w:color w:val="000000"/>
          <w:spacing w:val="-2"/>
        </w:rPr>
        <w:t>психологическая помощь детям.</w:t>
      </w:r>
    </w:p>
    <w:p w:rsidR="003F1D86" w:rsidRPr="00ED7E59" w:rsidRDefault="003F1D86" w:rsidP="003F1D86">
      <w:pPr>
        <w:widowControl w:val="0"/>
        <w:shd w:val="clear" w:color="auto" w:fill="FFFFFF"/>
        <w:tabs>
          <w:tab w:val="left" w:pos="178"/>
        </w:tabs>
        <w:autoSpaceDE w:val="0"/>
        <w:autoSpaceDN w:val="0"/>
        <w:adjustRightInd w:val="0"/>
        <w:ind w:left="19"/>
        <w:rPr>
          <w:color w:val="000000"/>
        </w:rPr>
        <w:sectPr w:rsidR="003F1D86" w:rsidRPr="00ED7E59" w:rsidSect="00E246B7">
          <w:type w:val="continuous"/>
          <w:pgSz w:w="11906" w:h="16838"/>
          <w:pgMar w:top="1134" w:right="850" w:bottom="709" w:left="1080" w:header="708" w:footer="708" w:gutter="0"/>
          <w:cols w:num="2" w:space="708" w:equalWidth="0">
            <w:col w:w="4634" w:space="708"/>
            <w:col w:w="4634"/>
          </w:cols>
          <w:docGrid w:linePitch="360"/>
        </w:sectPr>
      </w:pPr>
    </w:p>
    <w:p w:rsidR="003F1D86" w:rsidRPr="00ED7E59" w:rsidRDefault="003F07DB" w:rsidP="003F1D86">
      <w:pPr>
        <w:widowControl w:val="0"/>
        <w:shd w:val="clear" w:color="auto" w:fill="FFFFFF"/>
        <w:tabs>
          <w:tab w:val="left" w:pos="178"/>
        </w:tabs>
        <w:autoSpaceDE w:val="0"/>
        <w:autoSpaceDN w:val="0"/>
        <w:adjustRightInd w:val="0"/>
        <w:ind w:left="19"/>
        <w:jc w:val="both"/>
        <w:rPr>
          <w:color w:val="000000"/>
        </w:rPr>
      </w:pPr>
      <w:r>
        <w:rPr>
          <w:color w:val="000000"/>
        </w:rPr>
        <w:lastRenderedPageBreak/>
        <w:tab/>
      </w:r>
      <w:r>
        <w:rPr>
          <w:color w:val="000000"/>
        </w:rPr>
        <w:tab/>
        <w:t>В 2010-2011</w:t>
      </w:r>
      <w:r w:rsidR="003F1D86" w:rsidRPr="00ED7E59">
        <w:rPr>
          <w:color w:val="000000"/>
        </w:rPr>
        <w:t xml:space="preserve"> учебном</w:t>
      </w:r>
      <w:r>
        <w:rPr>
          <w:color w:val="000000"/>
        </w:rPr>
        <w:t xml:space="preserve"> году в школе после</w:t>
      </w:r>
      <w:r w:rsidR="003F1D86" w:rsidRPr="00ED7E59">
        <w:rPr>
          <w:color w:val="000000"/>
        </w:rPr>
        <w:t xml:space="preserve"> ремонта требования по предметному оборудованию учебных кабинетов и мастерских, спортивному оснащению, мебели частично выполнены</w:t>
      </w:r>
      <w:r>
        <w:rPr>
          <w:color w:val="000000"/>
        </w:rPr>
        <w:t>, преобретена новая мебель для четырёх кабинетов, сменены рамы в трёх кабинетах.</w:t>
      </w:r>
      <w:r w:rsidR="003F1D86" w:rsidRPr="00ED7E59">
        <w:rPr>
          <w:color w:val="000000"/>
        </w:rPr>
        <w:t>.</w:t>
      </w:r>
    </w:p>
    <w:p w:rsidR="003F1D86" w:rsidRPr="00ED7E59" w:rsidRDefault="003F1D86" w:rsidP="003F1D86">
      <w:pPr>
        <w:widowControl w:val="0"/>
        <w:shd w:val="clear" w:color="auto" w:fill="FFFFFF"/>
        <w:tabs>
          <w:tab w:val="left" w:pos="178"/>
        </w:tabs>
        <w:autoSpaceDE w:val="0"/>
        <w:autoSpaceDN w:val="0"/>
        <w:adjustRightInd w:val="0"/>
        <w:ind w:left="19"/>
        <w:jc w:val="both"/>
        <w:rPr>
          <w:color w:val="000000"/>
        </w:rPr>
      </w:pPr>
      <w:r w:rsidRPr="00ED7E59">
        <w:rPr>
          <w:color w:val="000000"/>
        </w:rPr>
        <w:tab/>
      </w:r>
      <w:r w:rsidRPr="00ED7E59">
        <w:rPr>
          <w:color w:val="000000"/>
        </w:rPr>
        <w:tab/>
      </w:r>
    </w:p>
    <w:p w:rsidR="003F1D86" w:rsidRPr="00ED7E59" w:rsidRDefault="003F1D86" w:rsidP="003F1D86">
      <w:pPr>
        <w:widowControl w:val="0"/>
        <w:shd w:val="clear" w:color="auto" w:fill="FFFFFF"/>
        <w:tabs>
          <w:tab w:val="left" w:pos="178"/>
        </w:tabs>
        <w:autoSpaceDE w:val="0"/>
        <w:autoSpaceDN w:val="0"/>
        <w:adjustRightInd w:val="0"/>
        <w:ind w:left="19"/>
        <w:jc w:val="center"/>
        <w:rPr>
          <w:color w:val="000000"/>
          <w:u w:val="single"/>
        </w:rPr>
      </w:pPr>
      <w:r w:rsidRPr="00ED7E59">
        <w:rPr>
          <w:color w:val="000000"/>
          <w:u w:val="single"/>
        </w:rPr>
        <w:t>ВЫВОД</w:t>
      </w:r>
      <w:r w:rsidR="0079570C">
        <w:rPr>
          <w:color w:val="000000"/>
          <w:u w:val="single"/>
        </w:rPr>
        <w:t>Ы по итогам работы школы за 2010-2011</w:t>
      </w:r>
      <w:r w:rsidRPr="00ED7E59">
        <w:rPr>
          <w:color w:val="000000"/>
          <w:u w:val="single"/>
        </w:rPr>
        <w:t xml:space="preserve"> учебный год</w:t>
      </w:r>
    </w:p>
    <w:p w:rsidR="003F1D86" w:rsidRPr="00ED7E59" w:rsidRDefault="003F1D86" w:rsidP="003F1D86">
      <w:pPr>
        <w:widowControl w:val="0"/>
        <w:shd w:val="clear" w:color="auto" w:fill="FFFFFF"/>
        <w:tabs>
          <w:tab w:val="left" w:pos="178"/>
        </w:tabs>
        <w:autoSpaceDE w:val="0"/>
        <w:autoSpaceDN w:val="0"/>
        <w:adjustRightInd w:val="0"/>
        <w:ind w:left="19"/>
        <w:jc w:val="both"/>
        <w:rPr>
          <w:color w:val="000000"/>
        </w:rPr>
      </w:pPr>
      <w:r w:rsidRPr="00ED7E59">
        <w:rPr>
          <w:color w:val="000000"/>
        </w:rPr>
        <w:tab/>
      </w:r>
      <w:r w:rsidRPr="00ED7E59">
        <w:rPr>
          <w:color w:val="000000"/>
        </w:rPr>
        <w:tab/>
        <w:t>В целом деятельность учреждения за минувший учебный год можно признать удовлетворительной.</w:t>
      </w:r>
    </w:p>
    <w:p w:rsidR="003F1D86" w:rsidRPr="00ED7E59" w:rsidRDefault="003F1D86" w:rsidP="003F1D86">
      <w:pPr>
        <w:shd w:val="clear" w:color="auto" w:fill="FFFFFF"/>
        <w:spacing w:before="86"/>
        <w:ind w:left="10" w:right="1075" w:firstLine="547"/>
        <w:jc w:val="both"/>
      </w:pPr>
      <w:r w:rsidRPr="00ED7E59">
        <w:rPr>
          <w:color w:val="000000"/>
          <w:spacing w:val="2"/>
        </w:rPr>
        <w:t>Все учащиеся школы аттестованы и перешли в следующий класс. Наметилась положительная динамика роста качества обучения учащихся в течение учебного года (от 40% до 54%), в сравнении – 45,1%  на конец предыдущего года.</w:t>
      </w:r>
    </w:p>
    <w:p w:rsidR="003F1D86" w:rsidRDefault="003F1D86" w:rsidP="003F1D86">
      <w:pPr>
        <w:shd w:val="clear" w:color="auto" w:fill="FFFFFF"/>
        <w:spacing w:before="19"/>
        <w:ind w:left="576"/>
        <w:jc w:val="both"/>
        <w:rPr>
          <w:color w:val="000000"/>
          <w:spacing w:val="2"/>
        </w:rPr>
      </w:pPr>
      <w:r w:rsidRPr="00ED7E59">
        <w:rPr>
          <w:color w:val="000000"/>
          <w:spacing w:val="2"/>
        </w:rPr>
        <w:t>Все выпускники 9-го класса успешно сдали экзамен по трудовому обучени</w:t>
      </w:r>
      <w:r w:rsidR="0079570C">
        <w:rPr>
          <w:color w:val="000000"/>
          <w:spacing w:val="2"/>
        </w:rPr>
        <w:t>ю.</w:t>
      </w:r>
    </w:p>
    <w:p w:rsidR="00F06132" w:rsidRPr="00ED7E59" w:rsidRDefault="00F06132" w:rsidP="003F1D86">
      <w:pPr>
        <w:shd w:val="clear" w:color="auto" w:fill="FFFFFF"/>
        <w:spacing w:before="19"/>
        <w:ind w:left="576"/>
        <w:jc w:val="both"/>
      </w:pPr>
    </w:p>
    <w:p w:rsidR="003F1D86" w:rsidRPr="00ED7E59" w:rsidRDefault="003F1D86" w:rsidP="003F1D86">
      <w:pPr>
        <w:widowControl w:val="0"/>
        <w:numPr>
          <w:ilvl w:val="0"/>
          <w:numId w:val="30"/>
        </w:numPr>
        <w:shd w:val="clear" w:color="auto" w:fill="FFFFFF"/>
        <w:tabs>
          <w:tab w:val="left" w:pos="749"/>
        </w:tabs>
        <w:autoSpaceDE w:val="0"/>
        <w:autoSpaceDN w:val="0"/>
        <w:adjustRightInd w:val="0"/>
        <w:ind w:left="384"/>
        <w:jc w:val="both"/>
        <w:rPr>
          <w:color w:val="000000"/>
          <w:spacing w:val="-28"/>
        </w:rPr>
      </w:pPr>
      <w:r w:rsidRPr="00ED7E59">
        <w:rPr>
          <w:color w:val="000000"/>
          <w:spacing w:val="2"/>
        </w:rPr>
        <w:t xml:space="preserve">Успешно  реализуется программа </w:t>
      </w:r>
      <w:r w:rsidR="0079570C">
        <w:rPr>
          <w:color w:val="000000"/>
          <w:spacing w:val="2"/>
        </w:rPr>
        <w:t>развития учреждения на 2006-2011</w:t>
      </w:r>
      <w:r w:rsidRPr="00ED7E59">
        <w:rPr>
          <w:color w:val="000000"/>
          <w:spacing w:val="2"/>
        </w:rPr>
        <w:t xml:space="preserve"> годы.</w:t>
      </w:r>
    </w:p>
    <w:p w:rsidR="003F1D86" w:rsidRPr="00ED7E59" w:rsidRDefault="003F1D86" w:rsidP="003F1D86">
      <w:pPr>
        <w:widowControl w:val="0"/>
        <w:numPr>
          <w:ilvl w:val="0"/>
          <w:numId w:val="31"/>
        </w:numPr>
        <w:shd w:val="clear" w:color="auto" w:fill="FFFFFF"/>
        <w:tabs>
          <w:tab w:val="left" w:pos="749"/>
        </w:tabs>
        <w:autoSpaceDE w:val="0"/>
        <w:autoSpaceDN w:val="0"/>
        <w:adjustRightInd w:val="0"/>
        <w:spacing w:before="106"/>
        <w:ind w:left="749" w:right="53" w:hanging="355"/>
        <w:jc w:val="both"/>
      </w:pPr>
      <w:r w:rsidRPr="00ED7E59">
        <w:rPr>
          <w:color w:val="000000"/>
          <w:spacing w:val="2"/>
        </w:rPr>
        <w:t xml:space="preserve">В плановом режиме проведена аттестация педагогических </w:t>
      </w:r>
      <w:r w:rsidRPr="00ED7E59">
        <w:rPr>
          <w:color w:val="000000"/>
          <w:spacing w:val="1"/>
        </w:rPr>
        <w:t>сотрудников школы: тро</w:t>
      </w:r>
      <w:r w:rsidR="0079570C">
        <w:rPr>
          <w:color w:val="000000"/>
          <w:spacing w:val="1"/>
        </w:rPr>
        <w:t xml:space="preserve">е учителей аттестованы на первую </w:t>
      </w:r>
      <w:r w:rsidRPr="00ED7E59">
        <w:rPr>
          <w:color w:val="000000"/>
          <w:spacing w:val="1"/>
        </w:rPr>
        <w:t xml:space="preserve"> квалификационную категорию</w:t>
      </w:r>
      <w:r w:rsidRPr="00ED7E59">
        <w:rPr>
          <w:color w:val="000000"/>
          <w:spacing w:val="4"/>
        </w:rPr>
        <w:t>.</w:t>
      </w:r>
    </w:p>
    <w:p w:rsidR="003F1D86" w:rsidRPr="00ED7E59" w:rsidRDefault="003F1D86" w:rsidP="003F1D86">
      <w:pPr>
        <w:shd w:val="clear" w:color="auto" w:fill="FFFFFF"/>
        <w:tabs>
          <w:tab w:val="left" w:pos="749"/>
          <w:tab w:val="left" w:pos="9923"/>
        </w:tabs>
        <w:spacing w:before="115"/>
        <w:ind w:left="749" w:right="53" w:hanging="355"/>
        <w:jc w:val="both"/>
      </w:pPr>
      <w:r w:rsidRPr="00ED7E59">
        <w:rPr>
          <w:color w:val="000000"/>
          <w:spacing w:val="-9"/>
        </w:rPr>
        <w:lastRenderedPageBreak/>
        <w:t>5.</w:t>
      </w:r>
      <w:r w:rsidRPr="00ED7E59">
        <w:rPr>
          <w:color w:val="000000"/>
        </w:rPr>
        <w:tab/>
        <w:t xml:space="preserve">Повысился научно - методический уровень преподавания, о чем </w:t>
      </w:r>
      <w:r w:rsidRPr="00ED7E59">
        <w:rPr>
          <w:color w:val="000000"/>
          <w:spacing w:val="2"/>
        </w:rPr>
        <w:t>свидетельств</w:t>
      </w:r>
      <w:r w:rsidR="00F06132">
        <w:rPr>
          <w:color w:val="000000"/>
          <w:spacing w:val="2"/>
        </w:rPr>
        <w:t xml:space="preserve">ует </w:t>
      </w:r>
      <w:r w:rsidRPr="00ED7E59">
        <w:rPr>
          <w:color w:val="000000"/>
          <w:spacing w:val="2"/>
        </w:rPr>
        <w:t>успешная итоговая аттестация учеников.</w:t>
      </w:r>
    </w:p>
    <w:p w:rsidR="003F1D86" w:rsidRPr="00ED7E59" w:rsidRDefault="003F1D86" w:rsidP="003F1D86">
      <w:pPr>
        <w:shd w:val="clear" w:color="auto" w:fill="FFFFFF"/>
        <w:tabs>
          <w:tab w:val="left" w:pos="845"/>
        </w:tabs>
        <w:spacing w:before="29"/>
        <w:ind w:left="413" w:right="53"/>
        <w:jc w:val="both"/>
      </w:pPr>
      <w:r w:rsidRPr="00ED7E59">
        <w:rPr>
          <w:color w:val="000000"/>
          <w:spacing w:val="-15"/>
        </w:rPr>
        <w:t>6.</w:t>
      </w:r>
      <w:r w:rsidRPr="00ED7E59">
        <w:rPr>
          <w:color w:val="000000"/>
        </w:rPr>
        <w:tab/>
      </w:r>
      <w:r w:rsidRPr="00ED7E59">
        <w:rPr>
          <w:color w:val="000000"/>
          <w:spacing w:val="2"/>
        </w:rPr>
        <w:t>Более активно учителя внедряют инновационные технологии в обучении.</w:t>
      </w:r>
    </w:p>
    <w:p w:rsidR="003F1D86" w:rsidRPr="00ED7E59" w:rsidRDefault="003F1D86" w:rsidP="003F1D86">
      <w:pPr>
        <w:shd w:val="clear" w:color="auto" w:fill="FFFFFF"/>
        <w:spacing w:before="86"/>
        <w:ind w:left="403"/>
        <w:jc w:val="both"/>
      </w:pPr>
      <w:r w:rsidRPr="00ED7E59">
        <w:rPr>
          <w:color w:val="000000"/>
        </w:rPr>
        <w:t>7. Успешно решается проблема занятости учащихся после основных уроков: все</w:t>
      </w:r>
      <w:r w:rsidRPr="00ED7E59">
        <w:rPr>
          <w:i/>
          <w:iCs/>
          <w:color w:val="000000"/>
        </w:rPr>
        <w:t xml:space="preserve"> </w:t>
      </w:r>
      <w:r w:rsidRPr="00ED7E59">
        <w:rPr>
          <w:color w:val="000000"/>
          <w:spacing w:val="2"/>
        </w:rPr>
        <w:t xml:space="preserve">учащиеся среднего звена посещают факультативы, многие дополнительно занимаются в кружках и секциях школы. </w:t>
      </w:r>
    </w:p>
    <w:p w:rsidR="003F1D86" w:rsidRPr="00ED7E59" w:rsidRDefault="003F1D86" w:rsidP="003F1D86">
      <w:pPr>
        <w:shd w:val="clear" w:color="auto" w:fill="FFFFFF"/>
        <w:spacing w:before="115"/>
        <w:ind w:left="422" w:right="53"/>
        <w:jc w:val="both"/>
      </w:pPr>
      <w:r w:rsidRPr="00ED7E59">
        <w:rPr>
          <w:color w:val="000000"/>
        </w:rPr>
        <w:t xml:space="preserve">8. Школа </w:t>
      </w:r>
      <w:r w:rsidR="0079570C">
        <w:rPr>
          <w:color w:val="000000"/>
        </w:rPr>
        <w:t>ежегодно имеет призеров школьных</w:t>
      </w:r>
      <w:r w:rsidRPr="00ED7E59">
        <w:rPr>
          <w:color w:val="000000"/>
        </w:rPr>
        <w:t xml:space="preserve"> и </w:t>
      </w:r>
      <w:r w:rsidR="0079570C">
        <w:rPr>
          <w:color w:val="000000"/>
          <w:spacing w:val="2"/>
        </w:rPr>
        <w:t>областных конкурсов</w:t>
      </w:r>
      <w:r w:rsidRPr="00ED7E59">
        <w:rPr>
          <w:color w:val="000000"/>
          <w:spacing w:val="2"/>
        </w:rPr>
        <w:t xml:space="preserve"> «Лучший по профессии».</w:t>
      </w:r>
    </w:p>
    <w:p w:rsidR="003F1D86" w:rsidRPr="00ED7E59" w:rsidRDefault="003F1D86" w:rsidP="003F1D86">
      <w:pPr>
        <w:shd w:val="clear" w:color="auto" w:fill="FFFFFF"/>
        <w:spacing w:before="490"/>
        <w:ind w:left="1315"/>
        <w:jc w:val="both"/>
      </w:pPr>
      <w:r w:rsidRPr="00ED7E59">
        <w:rPr>
          <w:b/>
          <w:bCs/>
          <w:color w:val="000000"/>
          <w:spacing w:val="2"/>
        </w:rPr>
        <w:t>ПРИОРИТЕТНЫЕ НАПРАВЛЕНИЯ ДЕЯТЕЛЬНОСТИ</w:t>
      </w:r>
    </w:p>
    <w:p w:rsidR="003F1D86" w:rsidRPr="00ED7E59" w:rsidRDefault="003F1D86" w:rsidP="003F1D86">
      <w:pPr>
        <w:shd w:val="clear" w:color="auto" w:fill="FFFFFF"/>
        <w:ind w:left="413" w:right="1075" w:firstLine="1306"/>
        <w:jc w:val="center"/>
        <w:rPr>
          <w:b/>
          <w:bCs/>
          <w:color w:val="000000"/>
          <w:spacing w:val="2"/>
        </w:rPr>
      </w:pPr>
      <w:r w:rsidRPr="00ED7E59">
        <w:rPr>
          <w:b/>
          <w:bCs/>
          <w:color w:val="000000"/>
          <w:spacing w:val="2"/>
        </w:rPr>
        <w:t xml:space="preserve">ГОУ специальная (коррекционная) общеобразовательная школа </w:t>
      </w:r>
      <w:r w:rsidRPr="00ED7E59">
        <w:rPr>
          <w:b/>
          <w:bCs/>
          <w:color w:val="000000"/>
          <w:spacing w:val="2"/>
          <w:lang w:val="en-US"/>
        </w:rPr>
        <w:t>VIII</w:t>
      </w:r>
      <w:r w:rsidRPr="00ED7E59">
        <w:rPr>
          <w:b/>
          <w:bCs/>
          <w:color w:val="000000"/>
          <w:spacing w:val="2"/>
        </w:rPr>
        <w:t xml:space="preserve"> вида </w:t>
      </w:r>
      <w:r w:rsidR="0079570C">
        <w:rPr>
          <w:b/>
          <w:bCs/>
          <w:color w:val="000000"/>
          <w:spacing w:val="2"/>
        </w:rPr>
        <w:t>г. Сосновка</w:t>
      </w:r>
      <w:r w:rsidR="0079570C" w:rsidRPr="00ED7E59">
        <w:rPr>
          <w:b/>
          <w:bCs/>
          <w:color w:val="000000"/>
          <w:spacing w:val="2"/>
        </w:rPr>
        <w:t xml:space="preserve"> </w:t>
      </w:r>
      <w:r w:rsidR="0079570C">
        <w:rPr>
          <w:b/>
          <w:bCs/>
          <w:color w:val="000000"/>
          <w:spacing w:val="2"/>
        </w:rPr>
        <w:t>на 2011 - 2012</w:t>
      </w:r>
      <w:r w:rsidRPr="00ED7E59">
        <w:rPr>
          <w:b/>
          <w:bCs/>
          <w:color w:val="000000"/>
          <w:spacing w:val="2"/>
        </w:rPr>
        <w:t xml:space="preserve"> учебный год</w:t>
      </w:r>
    </w:p>
    <w:p w:rsidR="003F1D86" w:rsidRPr="00ED7E59" w:rsidRDefault="003F1D86" w:rsidP="003F1D86">
      <w:pPr>
        <w:shd w:val="clear" w:color="auto" w:fill="FFFFFF"/>
        <w:ind w:left="413" w:right="1075" w:firstLine="1306"/>
        <w:jc w:val="both"/>
        <w:rPr>
          <w:b/>
          <w:bCs/>
          <w:color w:val="000000"/>
          <w:spacing w:val="2"/>
        </w:rPr>
      </w:pPr>
    </w:p>
    <w:p w:rsidR="003F1D86" w:rsidRPr="00ED7E59" w:rsidRDefault="003F1D86" w:rsidP="003F1D86">
      <w:pPr>
        <w:jc w:val="both"/>
      </w:pPr>
      <w:r w:rsidRPr="00ED7E59">
        <w:t>1. Анализ  образовательного процесса и результатов педагогической деятельности учителей школы.  Корректировка и уточнение цели и задач работы образовательного учреждения как следствие смещения акцентов современного образования.</w:t>
      </w:r>
    </w:p>
    <w:p w:rsidR="003F1D86" w:rsidRPr="00ED7E59" w:rsidRDefault="003F1D86" w:rsidP="003F1D86">
      <w:pPr>
        <w:jc w:val="both"/>
      </w:pPr>
      <w:r w:rsidRPr="00ED7E59">
        <w:t xml:space="preserve">2. Создание банка данных и базы знаний: инновационные подходы в работе учителя – предметника коррекционной школы </w:t>
      </w:r>
      <w:r w:rsidRPr="00ED7E59">
        <w:rPr>
          <w:lang w:val="en-US"/>
        </w:rPr>
        <w:t>VIII</w:t>
      </w:r>
      <w:r w:rsidRPr="00ED7E59">
        <w:t xml:space="preserve"> вида, необходимость и направления экспериментальной деятельности образовательного учреждения.</w:t>
      </w:r>
    </w:p>
    <w:p w:rsidR="003F1D86" w:rsidRPr="00ED7E59" w:rsidRDefault="003F1D86" w:rsidP="003F1D86">
      <w:pPr>
        <w:jc w:val="both"/>
      </w:pPr>
      <w:r w:rsidRPr="00ED7E59">
        <w:t>3. Инновационная деятельность школы как комплексное, целенаправленное воздействие на детей с ограниченными возможностями здоровья с целью создания предпосылок для их успешной социализации и интеграции в современное общество:</w:t>
      </w:r>
    </w:p>
    <w:p w:rsidR="003F1D86" w:rsidRPr="00ED7E59" w:rsidRDefault="003F1D86" w:rsidP="003F1D86">
      <w:pPr>
        <w:shd w:val="clear" w:color="auto" w:fill="FFFFFF"/>
        <w:ind w:left="384" w:firstLine="115"/>
        <w:jc w:val="both"/>
        <w:rPr>
          <w:color w:val="000000"/>
        </w:rPr>
      </w:pPr>
      <w:r w:rsidRPr="00ED7E59">
        <w:rPr>
          <w:color w:val="000000"/>
        </w:rPr>
        <w:t>а) создание условий, направленных на реализацию научных исследований и разработок, педагогических достижений учителя по приоритетным направлениям развития школы;</w:t>
      </w:r>
    </w:p>
    <w:p w:rsidR="003F1D86" w:rsidRPr="00ED7E59" w:rsidRDefault="003F1D86" w:rsidP="003F1D86">
      <w:pPr>
        <w:shd w:val="clear" w:color="auto" w:fill="FFFFFF"/>
        <w:ind w:left="384" w:firstLine="115"/>
        <w:jc w:val="both"/>
        <w:rPr>
          <w:color w:val="000000"/>
        </w:rPr>
      </w:pPr>
      <w:r w:rsidRPr="00ED7E59">
        <w:rPr>
          <w:color w:val="000000"/>
        </w:rPr>
        <w:t>б) концентрация интеллектуального потенциала, материальных ресурсов на направлениях с определенной степенью готовности инновационного продукта;</w:t>
      </w:r>
    </w:p>
    <w:p w:rsidR="003F1D86" w:rsidRPr="00ED7E59" w:rsidRDefault="003F1D86" w:rsidP="003F1D86">
      <w:pPr>
        <w:shd w:val="clear" w:color="auto" w:fill="FFFFFF"/>
        <w:ind w:left="384" w:firstLine="115"/>
        <w:jc w:val="both"/>
        <w:rPr>
          <w:color w:val="000000"/>
        </w:rPr>
      </w:pPr>
      <w:r w:rsidRPr="00ED7E59">
        <w:rPr>
          <w:color w:val="000000"/>
        </w:rPr>
        <w:t>в) поэтапное повышение интеллектуального потенциала школы,</w:t>
      </w:r>
      <w:r w:rsidRPr="00ED7E59">
        <w:rPr>
          <w:i/>
          <w:iCs/>
          <w:color w:val="000000"/>
        </w:rPr>
        <w:t xml:space="preserve"> </w:t>
      </w:r>
      <w:r w:rsidRPr="00ED7E59">
        <w:rPr>
          <w:color w:val="000000"/>
        </w:rPr>
        <w:t>ориентированного на создание продукции инновационной деятельности;</w:t>
      </w:r>
    </w:p>
    <w:p w:rsidR="003F1D86" w:rsidRPr="00ED7E59" w:rsidRDefault="003F1D86" w:rsidP="003F1D86">
      <w:pPr>
        <w:shd w:val="clear" w:color="auto" w:fill="FFFFFF"/>
        <w:ind w:left="384" w:firstLine="115"/>
        <w:jc w:val="both"/>
        <w:rPr>
          <w:color w:val="000000"/>
        </w:rPr>
      </w:pPr>
      <w:r w:rsidRPr="00ED7E59">
        <w:rPr>
          <w:color w:val="000000"/>
        </w:rPr>
        <w:t>г) создание условий для вовлечение в инновационную деятельности молодых специалистов;</w:t>
      </w:r>
    </w:p>
    <w:p w:rsidR="00F06132" w:rsidRDefault="003F1D86" w:rsidP="00F06132">
      <w:pPr>
        <w:shd w:val="clear" w:color="auto" w:fill="FFFFFF"/>
        <w:ind w:left="384" w:firstLine="115"/>
        <w:jc w:val="both"/>
        <w:rPr>
          <w:color w:val="000000"/>
        </w:rPr>
      </w:pPr>
      <w:r w:rsidRPr="00ED7E59">
        <w:rPr>
          <w:color w:val="000000"/>
        </w:rPr>
        <w:t>д) формирование инновационной культуры в обществе с использованием Интернет.</w:t>
      </w:r>
    </w:p>
    <w:p w:rsidR="003F1D86" w:rsidRPr="00F06132" w:rsidRDefault="003F1D86" w:rsidP="00F06132">
      <w:pPr>
        <w:shd w:val="clear" w:color="auto" w:fill="FFFFFF"/>
        <w:jc w:val="both"/>
        <w:rPr>
          <w:color w:val="000000"/>
        </w:rPr>
      </w:pPr>
      <w:r w:rsidRPr="00ED7E59">
        <w:rPr>
          <w:color w:val="000000"/>
          <w:spacing w:val="2"/>
        </w:rPr>
        <w:t>4. Продолжить работу над проблемой обновления содержания</w:t>
      </w:r>
      <w:r w:rsidRPr="00ED7E59">
        <w:rPr>
          <w:color w:val="000000"/>
          <w:spacing w:val="2"/>
        </w:rPr>
        <w:br/>
        <w:t>образования, формирования ключевых компетенций, обобщенных</w:t>
      </w:r>
      <w:r w:rsidRPr="00ED7E59">
        <w:rPr>
          <w:color w:val="000000"/>
          <w:spacing w:val="2"/>
        </w:rPr>
        <w:br/>
      </w:r>
      <w:r w:rsidRPr="00ED7E59">
        <w:rPr>
          <w:color w:val="000000"/>
        </w:rPr>
        <w:t>предметных умений, прикладных предметных умений и жизненных</w:t>
      </w:r>
      <w:r w:rsidRPr="00ED7E59">
        <w:rPr>
          <w:color w:val="000000"/>
        </w:rPr>
        <w:br/>
      </w:r>
      <w:r w:rsidRPr="00ED7E59">
        <w:rPr>
          <w:color w:val="000000"/>
          <w:spacing w:val="1"/>
        </w:rPr>
        <w:t>навыков школьников.</w:t>
      </w:r>
    </w:p>
    <w:p w:rsidR="00F06132" w:rsidRPr="00ED7E59" w:rsidRDefault="00F06132" w:rsidP="00F06132">
      <w:pPr>
        <w:shd w:val="clear" w:color="auto" w:fill="FFFFFF"/>
        <w:spacing w:before="125"/>
        <w:jc w:val="both"/>
      </w:pPr>
      <w:r>
        <w:rPr>
          <w:color w:val="000000"/>
          <w:spacing w:val="1"/>
        </w:rPr>
        <w:t>5</w:t>
      </w:r>
      <w:r w:rsidR="003F1D86" w:rsidRPr="00ED7E59">
        <w:rPr>
          <w:color w:val="000000"/>
          <w:spacing w:val="1"/>
        </w:rPr>
        <w:t>. Продо</w:t>
      </w:r>
      <w:r w:rsidR="0079570C">
        <w:rPr>
          <w:color w:val="000000"/>
          <w:spacing w:val="1"/>
        </w:rPr>
        <w:t>лжить реализацию программы «Социальное воспитание</w:t>
      </w:r>
      <w:r w:rsidR="003F1D86" w:rsidRPr="00ED7E59">
        <w:rPr>
          <w:color w:val="000000"/>
          <w:spacing w:val="1"/>
        </w:rPr>
        <w:t>».</w:t>
      </w:r>
      <w:r w:rsidRPr="00F06132">
        <w:rPr>
          <w:color w:val="000000"/>
          <w:spacing w:val="2"/>
        </w:rPr>
        <w:t xml:space="preserve"> </w:t>
      </w:r>
      <w:r w:rsidRPr="00ED7E59">
        <w:rPr>
          <w:color w:val="000000"/>
          <w:spacing w:val="2"/>
        </w:rPr>
        <w:t xml:space="preserve">Способствовать успешному формированию морально-нравственных </w:t>
      </w:r>
      <w:r w:rsidRPr="00ED7E59">
        <w:rPr>
          <w:color w:val="000000"/>
          <w:spacing w:val="1"/>
        </w:rPr>
        <w:t>качеств ученика, обратив особое внимание на воспитание патриотизма, чувства гордости за свой город.</w:t>
      </w:r>
    </w:p>
    <w:p w:rsidR="003F1D86" w:rsidRPr="00ED7E59" w:rsidRDefault="00F06132" w:rsidP="00F06132">
      <w:pPr>
        <w:shd w:val="clear" w:color="auto" w:fill="FFFFFF"/>
        <w:tabs>
          <w:tab w:val="left" w:pos="538"/>
        </w:tabs>
        <w:spacing w:before="115"/>
        <w:jc w:val="both"/>
      </w:pPr>
      <w:r>
        <w:rPr>
          <w:color w:val="000000"/>
          <w:spacing w:val="-6"/>
        </w:rPr>
        <w:t>6</w:t>
      </w:r>
      <w:r w:rsidR="003F1D86" w:rsidRPr="00ED7E59">
        <w:rPr>
          <w:color w:val="000000"/>
          <w:spacing w:val="-6"/>
        </w:rPr>
        <w:t xml:space="preserve">. </w:t>
      </w:r>
      <w:r w:rsidR="003F1D86" w:rsidRPr="00ED7E59">
        <w:rPr>
          <w:color w:val="000000"/>
          <w:spacing w:val="2"/>
        </w:rPr>
        <w:t>В воспитательной работе с учениками работать над повышением</w:t>
      </w:r>
      <w:r w:rsidR="003F1D86" w:rsidRPr="00ED7E59">
        <w:rPr>
          <w:color w:val="000000"/>
          <w:spacing w:val="2"/>
        </w:rPr>
        <w:br/>
        <w:t>уровня социальной зрелости выпускника школы, обеспечить</w:t>
      </w:r>
      <w:r w:rsidR="003F1D86" w:rsidRPr="00ED7E59">
        <w:rPr>
          <w:color w:val="000000"/>
          <w:spacing w:val="2"/>
        </w:rPr>
        <w:br/>
      </w:r>
      <w:r w:rsidR="003F1D86" w:rsidRPr="00ED7E59">
        <w:rPr>
          <w:color w:val="000000"/>
          <w:spacing w:val="1"/>
        </w:rPr>
        <w:t xml:space="preserve">удовлетворенность в их </w:t>
      </w:r>
      <w:r w:rsidR="003F1D86" w:rsidRPr="00ED7E59">
        <w:rPr>
          <w:color w:val="000000"/>
          <w:spacing w:val="2"/>
        </w:rPr>
        <w:t xml:space="preserve">дальнейшим </w:t>
      </w:r>
      <w:r w:rsidR="003F1D86" w:rsidRPr="00ED7E59">
        <w:rPr>
          <w:color w:val="000000"/>
          <w:spacing w:val="1"/>
        </w:rPr>
        <w:t>трудоустройстве.</w:t>
      </w:r>
    </w:p>
    <w:p w:rsidR="003F1D86" w:rsidRPr="00ED7E59" w:rsidRDefault="00F06132" w:rsidP="00F06132">
      <w:pPr>
        <w:shd w:val="clear" w:color="auto" w:fill="FFFFFF"/>
        <w:tabs>
          <w:tab w:val="left" w:pos="538"/>
        </w:tabs>
        <w:spacing w:before="115"/>
        <w:jc w:val="both"/>
        <w:rPr>
          <w:color w:val="000000"/>
        </w:rPr>
      </w:pPr>
      <w:r>
        <w:rPr>
          <w:color w:val="000000"/>
          <w:spacing w:val="-14"/>
        </w:rPr>
        <w:t>7</w:t>
      </w:r>
      <w:r w:rsidR="003F1D86" w:rsidRPr="00ED7E59">
        <w:rPr>
          <w:color w:val="000000"/>
          <w:spacing w:val="-14"/>
        </w:rPr>
        <w:t xml:space="preserve">. </w:t>
      </w:r>
      <w:r w:rsidR="003F1D86" w:rsidRPr="00ED7E59">
        <w:rPr>
          <w:color w:val="000000"/>
        </w:rPr>
        <w:t>Учит</w:t>
      </w:r>
      <w:r>
        <w:rPr>
          <w:color w:val="000000"/>
        </w:rPr>
        <w:t>ывая специфику нашего города</w:t>
      </w:r>
      <w:r w:rsidR="003F1D86" w:rsidRPr="00ED7E59">
        <w:rPr>
          <w:color w:val="000000"/>
        </w:rPr>
        <w:t>, его многонациональность,</w:t>
      </w:r>
      <w:r w:rsidR="003F1D86" w:rsidRPr="00ED7E59">
        <w:rPr>
          <w:color w:val="000000"/>
        </w:rPr>
        <w:br/>
      </w:r>
      <w:r w:rsidR="003F1D86" w:rsidRPr="00ED7E59">
        <w:rPr>
          <w:color w:val="000000"/>
          <w:spacing w:val="2"/>
        </w:rPr>
        <w:t>разную конфессиональность, продолжить работу по воспитанию толерантного отношения к миру.</w:t>
      </w:r>
    </w:p>
    <w:p w:rsidR="00E246B7" w:rsidRDefault="000915E4">
      <w:r>
        <w:t xml:space="preserve">    </w:t>
      </w:r>
    </w:p>
    <w:p w:rsidR="000915E4" w:rsidRDefault="000915E4"/>
    <w:p w:rsidR="000915E4" w:rsidRDefault="000915E4">
      <w:r>
        <w:t>Директор школы                            Ф.И. Тухватуллин</w:t>
      </w:r>
    </w:p>
    <w:sectPr w:rsidR="000915E4" w:rsidSect="00E246B7">
      <w:type w:val="continuous"/>
      <w:pgSz w:w="11906" w:h="16838"/>
      <w:pgMar w:top="1134" w:right="850" w:bottom="70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C9E" w:rsidRDefault="00CB3C9E" w:rsidP="00FE189B">
      <w:r>
        <w:separator/>
      </w:r>
    </w:p>
  </w:endnote>
  <w:endnote w:type="continuationSeparator" w:id="0">
    <w:p w:rsidR="00CB3C9E" w:rsidRDefault="00CB3C9E" w:rsidP="00FE1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9E" w:rsidRDefault="00286A8A" w:rsidP="00E246B7">
    <w:pPr>
      <w:pStyle w:val="a4"/>
      <w:framePr w:wrap="around" w:vAnchor="text" w:hAnchor="margin" w:xAlign="right" w:y="1"/>
      <w:rPr>
        <w:rStyle w:val="a6"/>
      </w:rPr>
    </w:pPr>
    <w:r>
      <w:rPr>
        <w:rStyle w:val="a6"/>
      </w:rPr>
      <w:fldChar w:fldCharType="begin"/>
    </w:r>
    <w:r w:rsidR="00CB3C9E">
      <w:rPr>
        <w:rStyle w:val="a6"/>
      </w:rPr>
      <w:instrText xml:space="preserve">PAGE  </w:instrText>
    </w:r>
    <w:r>
      <w:rPr>
        <w:rStyle w:val="a6"/>
      </w:rPr>
      <w:fldChar w:fldCharType="end"/>
    </w:r>
  </w:p>
  <w:p w:rsidR="00CB3C9E" w:rsidRDefault="00CB3C9E" w:rsidP="00E246B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9E" w:rsidRDefault="00286A8A" w:rsidP="00E246B7">
    <w:pPr>
      <w:pStyle w:val="a4"/>
      <w:framePr w:wrap="around" w:vAnchor="text" w:hAnchor="margin" w:xAlign="right" w:y="1"/>
      <w:rPr>
        <w:rStyle w:val="a6"/>
      </w:rPr>
    </w:pPr>
    <w:r>
      <w:rPr>
        <w:rStyle w:val="a6"/>
      </w:rPr>
      <w:fldChar w:fldCharType="begin"/>
    </w:r>
    <w:r w:rsidR="00CB3C9E">
      <w:rPr>
        <w:rStyle w:val="a6"/>
      </w:rPr>
      <w:instrText xml:space="preserve">PAGE  </w:instrText>
    </w:r>
    <w:r>
      <w:rPr>
        <w:rStyle w:val="a6"/>
      </w:rPr>
      <w:fldChar w:fldCharType="separate"/>
    </w:r>
    <w:r w:rsidR="000915E4">
      <w:rPr>
        <w:rStyle w:val="a6"/>
        <w:noProof/>
      </w:rPr>
      <w:t>19</w:t>
    </w:r>
    <w:r>
      <w:rPr>
        <w:rStyle w:val="a6"/>
      </w:rPr>
      <w:fldChar w:fldCharType="end"/>
    </w:r>
  </w:p>
  <w:p w:rsidR="00CB3C9E" w:rsidRDefault="00CB3C9E" w:rsidP="00E246B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C9E" w:rsidRDefault="00CB3C9E" w:rsidP="00FE189B">
      <w:r>
        <w:separator/>
      </w:r>
    </w:p>
  </w:footnote>
  <w:footnote w:type="continuationSeparator" w:id="0">
    <w:p w:rsidR="00CB3C9E" w:rsidRDefault="00CB3C9E" w:rsidP="00FE18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F8E5AE"/>
    <w:lvl w:ilvl="0">
      <w:numFmt w:val="bullet"/>
      <w:lvlText w:val="*"/>
      <w:lvlJc w:val="left"/>
    </w:lvl>
  </w:abstractNum>
  <w:abstractNum w:abstractNumId="1">
    <w:nsid w:val="03B96D9F"/>
    <w:multiLevelType w:val="singleLevel"/>
    <w:tmpl w:val="C12094A8"/>
    <w:lvl w:ilvl="0">
      <w:start w:val="1"/>
      <w:numFmt w:val="decimal"/>
      <w:lvlText w:val="%1."/>
      <w:legacy w:legacy="1" w:legacySpace="0" w:legacyIndent="298"/>
      <w:lvlJc w:val="left"/>
      <w:rPr>
        <w:rFonts w:ascii="Times New Roman" w:hAnsi="Times New Roman" w:cs="Times New Roman" w:hint="default"/>
      </w:rPr>
    </w:lvl>
  </w:abstractNum>
  <w:abstractNum w:abstractNumId="2">
    <w:nsid w:val="0D465B00"/>
    <w:multiLevelType w:val="singleLevel"/>
    <w:tmpl w:val="991E9B4A"/>
    <w:lvl w:ilvl="0">
      <w:start w:val="3"/>
      <w:numFmt w:val="decimal"/>
      <w:lvlText w:val="%1."/>
      <w:legacy w:legacy="1" w:legacySpace="0" w:legacyIndent="355"/>
      <w:lvlJc w:val="left"/>
      <w:rPr>
        <w:rFonts w:ascii="Times New Roman" w:hAnsi="Times New Roman" w:cs="Times New Roman" w:hint="default"/>
      </w:rPr>
    </w:lvl>
  </w:abstractNum>
  <w:abstractNum w:abstractNumId="3">
    <w:nsid w:val="1884258E"/>
    <w:multiLevelType w:val="hybridMultilevel"/>
    <w:tmpl w:val="120EE0FA"/>
    <w:lvl w:ilvl="0" w:tplc="823249A8">
      <w:start w:val="1"/>
      <w:numFmt w:val="decimal"/>
      <w:lvlText w:val="%1."/>
      <w:lvlJc w:val="left"/>
      <w:pPr>
        <w:tabs>
          <w:tab w:val="num" w:pos="1836"/>
        </w:tabs>
        <w:ind w:left="1836" w:hanging="114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4">
    <w:nsid w:val="18CD1329"/>
    <w:multiLevelType w:val="hybridMultilevel"/>
    <w:tmpl w:val="2708BD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8ED3FF2"/>
    <w:multiLevelType w:val="hybridMultilevel"/>
    <w:tmpl w:val="7954183C"/>
    <w:lvl w:ilvl="0" w:tplc="FFFFFFFF">
      <w:start w:val="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32256BD"/>
    <w:multiLevelType w:val="singleLevel"/>
    <w:tmpl w:val="0F569298"/>
    <w:lvl w:ilvl="0">
      <w:start w:val="1"/>
      <w:numFmt w:val="bullet"/>
      <w:lvlText w:val=""/>
      <w:lvlJc w:val="left"/>
      <w:pPr>
        <w:tabs>
          <w:tab w:val="num" w:pos="360"/>
        </w:tabs>
        <w:ind w:left="360" w:hanging="360"/>
      </w:pPr>
      <w:rPr>
        <w:rFonts w:ascii="Symbol" w:hAnsi="Symbol" w:hint="default"/>
      </w:rPr>
    </w:lvl>
  </w:abstractNum>
  <w:abstractNum w:abstractNumId="7">
    <w:nsid w:val="3DFC2A20"/>
    <w:multiLevelType w:val="hybridMultilevel"/>
    <w:tmpl w:val="720CAA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FC74FF"/>
    <w:multiLevelType w:val="hybridMultilevel"/>
    <w:tmpl w:val="04823462"/>
    <w:lvl w:ilvl="0" w:tplc="30F8E81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9">
    <w:nsid w:val="403F7288"/>
    <w:multiLevelType w:val="singleLevel"/>
    <w:tmpl w:val="CA26B324"/>
    <w:lvl w:ilvl="0">
      <w:start w:val="1"/>
      <w:numFmt w:val="decimal"/>
      <w:lvlText w:val="%1."/>
      <w:legacy w:legacy="1" w:legacySpace="0" w:legacyIndent="365"/>
      <w:lvlJc w:val="left"/>
      <w:rPr>
        <w:rFonts w:ascii="Times New Roman" w:hAnsi="Times New Roman" w:cs="Times New Roman" w:hint="default"/>
      </w:rPr>
    </w:lvl>
  </w:abstractNum>
  <w:abstractNum w:abstractNumId="10">
    <w:nsid w:val="46131216"/>
    <w:multiLevelType w:val="singleLevel"/>
    <w:tmpl w:val="337EE486"/>
    <w:lvl w:ilvl="0">
      <w:start w:val="1"/>
      <w:numFmt w:val="decimal"/>
      <w:lvlText w:val="%1."/>
      <w:legacy w:legacy="1" w:legacySpace="0" w:legacyIndent="346"/>
      <w:lvlJc w:val="left"/>
      <w:rPr>
        <w:rFonts w:ascii="Times New Roman" w:hAnsi="Times New Roman" w:cs="Times New Roman" w:hint="default"/>
      </w:rPr>
    </w:lvl>
  </w:abstractNum>
  <w:abstractNum w:abstractNumId="11">
    <w:nsid w:val="491023D0"/>
    <w:multiLevelType w:val="hybridMultilevel"/>
    <w:tmpl w:val="2FB0D80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AA56C6"/>
    <w:multiLevelType w:val="singleLevel"/>
    <w:tmpl w:val="3C72428A"/>
    <w:lvl w:ilvl="0">
      <w:start w:val="1"/>
      <w:numFmt w:val="decimal"/>
      <w:lvlText w:val="%1."/>
      <w:legacy w:legacy="1" w:legacySpace="0" w:legacyIndent="259"/>
      <w:lvlJc w:val="left"/>
      <w:rPr>
        <w:rFonts w:ascii="Times New Roman" w:hAnsi="Times New Roman" w:cs="Times New Roman" w:hint="default"/>
        <w:b w:val="0"/>
      </w:rPr>
    </w:lvl>
  </w:abstractNum>
  <w:abstractNum w:abstractNumId="13">
    <w:nsid w:val="5B0D4492"/>
    <w:multiLevelType w:val="singleLevel"/>
    <w:tmpl w:val="B9160774"/>
    <w:lvl w:ilvl="0">
      <w:start w:val="2"/>
      <w:numFmt w:val="decimal"/>
      <w:lvlText w:val="%1."/>
      <w:legacy w:legacy="1" w:legacySpace="0" w:legacyIndent="365"/>
      <w:lvlJc w:val="left"/>
      <w:rPr>
        <w:rFonts w:ascii="Times New Roman" w:hAnsi="Times New Roman" w:cs="Times New Roman" w:hint="default"/>
      </w:rPr>
    </w:lvl>
  </w:abstractNum>
  <w:abstractNum w:abstractNumId="14">
    <w:nsid w:val="602379DA"/>
    <w:multiLevelType w:val="hybridMultilevel"/>
    <w:tmpl w:val="DE7CFE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0340759"/>
    <w:multiLevelType w:val="hybridMultilevel"/>
    <w:tmpl w:val="3AAC5D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397E92"/>
    <w:multiLevelType w:val="hybridMultilevel"/>
    <w:tmpl w:val="109A3C84"/>
    <w:lvl w:ilvl="0" w:tplc="337EE486">
      <w:start w:val="16"/>
      <w:numFmt w:val="decimal"/>
      <w:lvlText w:val="%1."/>
      <w:legacy w:legacy="1" w:legacySpace="0" w:legacyIndent="336"/>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F7764B"/>
    <w:multiLevelType w:val="singleLevel"/>
    <w:tmpl w:val="0F569298"/>
    <w:lvl w:ilvl="0">
      <w:start w:val="1"/>
      <w:numFmt w:val="bullet"/>
      <w:lvlText w:val=""/>
      <w:lvlJc w:val="left"/>
      <w:pPr>
        <w:tabs>
          <w:tab w:val="num" w:pos="360"/>
        </w:tabs>
        <w:ind w:left="360" w:hanging="360"/>
      </w:pPr>
      <w:rPr>
        <w:rFonts w:ascii="Symbol" w:hAnsi="Symbol" w:hint="default"/>
      </w:rPr>
    </w:lvl>
  </w:abstractNum>
  <w:abstractNum w:abstractNumId="18">
    <w:nsid w:val="6F8C2797"/>
    <w:multiLevelType w:val="hybridMultilevel"/>
    <w:tmpl w:val="2140D70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542318E"/>
    <w:multiLevelType w:val="hybridMultilevel"/>
    <w:tmpl w:val="ABE878DC"/>
    <w:lvl w:ilvl="0" w:tplc="0419000F">
      <w:start w:val="1"/>
      <w:numFmt w:val="decimal"/>
      <w:lvlText w:val="%1."/>
      <w:lvlJc w:val="left"/>
      <w:pPr>
        <w:tabs>
          <w:tab w:val="num" w:pos="1085"/>
        </w:tabs>
        <w:ind w:left="1085" w:hanging="360"/>
      </w:p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20">
    <w:nsid w:val="772D3DBF"/>
    <w:multiLevelType w:val="multilevel"/>
    <w:tmpl w:val="A1C8FAC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17"/>
  </w:num>
  <w:num w:numId="3">
    <w:abstractNumId w:val="3"/>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16"/>
  </w:num>
  <w:num w:numId="6">
    <w:abstractNumId w:val="19"/>
  </w:num>
  <w:num w:numId="7">
    <w:abstractNumId w:val="4"/>
  </w:num>
  <w:num w:numId="8">
    <w:abstractNumId w:val="20"/>
  </w:num>
  <w:num w:numId="9">
    <w:abstractNumId w:val="11"/>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14"/>
  </w:num>
  <w:num w:numId="12">
    <w:abstractNumId w:val="5"/>
  </w:num>
  <w:num w:numId="13">
    <w:abstractNumId w:val="7"/>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lvl w:ilvl="0">
        <w:start w:val="1"/>
        <w:numFmt w:val="decimal"/>
        <w:lvlText w:val="%1."/>
        <w:legacy w:legacy="1" w:legacySpace="0" w:legacyIndent="345"/>
        <w:lvlJc w:val="left"/>
        <w:rPr>
          <w:rFonts w:ascii="Times New Roman" w:hAnsi="Times New Roman" w:cs="Times New Roman" w:hint="default"/>
        </w:rPr>
      </w:lvl>
    </w:lvlOverride>
  </w:num>
  <w:num w:numId="17">
    <w:abstractNumId w:val="10"/>
    <w:lvlOverride w:ilvl="0">
      <w:lvl w:ilvl="0">
        <w:start w:val="1"/>
        <w:numFmt w:val="decimal"/>
        <w:lvlText w:val="%1."/>
        <w:legacy w:legacy="1" w:legacySpace="0" w:legacyIndent="34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0">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2">
    <w:abstractNumId w:val="18"/>
  </w:num>
  <w:num w:numId="2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7">
    <w:abstractNumId w:val="8"/>
  </w:num>
  <w:num w:numId="28">
    <w:abstractNumId w:val="1"/>
  </w:num>
  <w:num w:numId="29">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30">
    <w:abstractNumId w:val="9"/>
  </w:num>
  <w:num w:numId="31">
    <w:abstractNumId w:val="2"/>
  </w:num>
  <w:num w:numId="32">
    <w:abstractNumId w:val="13"/>
  </w:num>
  <w:num w:numId="33">
    <w:abstractNumId w:val="12"/>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3F1D86"/>
    <w:rsid w:val="000915E4"/>
    <w:rsid w:val="000C064C"/>
    <w:rsid w:val="001444C6"/>
    <w:rsid w:val="00213C60"/>
    <w:rsid w:val="00253007"/>
    <w:rsid w:val="00286A8A"/>
    <w:rsid w:val="002B0E27"/>
    <w:rsid w:val="003966E5"/>
    <w:rsid w:val="003F07DB"/>
    <w:rsid w:val="003F1D86"/>
    <w:rsid w:val="004B35E6"/>
    <w:rsid w:val="0051053A"/>
    <w:rsid w:val="005C7E37"/>
    <w:rsid w:val="0069397C"/>
    <w:rsid w:val="00714E08"/>
    <w:rsid w:val="0079570C"/>
    <w:rsid w:val="007F4612"/>
    <w:rsid w:val="00804F4D"/>
    <w:rsid w:val="008546DA"/>
    <w:rsid w:val="00863A56"/>
    <w:rsid w:val="00917E3F"/>
    <w:rsid w:val="009828D7"/>
    <w:rsid w:val="009A1AC9"/>
    <w:rsid w:val="009C75B8"/>
    <w:rsid w:val="00AC5239"/>
    <w:rsid w:val="00B258EF"/>
    <w:rsid w:val="00CB3C9E"/>
    <w:rsid w:val="00D377B0"/>
    <w:rsid w:val="00DE34D3"/>
    <w:rsid w:val="00E246B7"/>
    <w:rsid w:val="00F06132"/>
    <w:rsid w:val="00F85C32"/>
    <w:rsid w:val="00FC08CB"/>
    <w:rsid w:val="00FE1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1D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3F1D86"/>
    <w:pPr>
      <w:tabs>
        <w:tab w:val="center" w:pos="4677"/>
        <w:tab w:val="right" w:pos="9355"/>
      </w:tabs>
    </w:pPr>
  </w:style>
  <w:style w:type="character" w:customStyle="1" w:styleId="a5">
    <w:name w:val="Нижний колонтитул Знак"/>
    <w:basedOn w:val="a0"/>
    <w:link w:val="a4"/>
    <w:rsid w:val="003F1D86"/>
    <w:rPr>
      <w:rFonts w:ascii="Times New Roman" w:eastAsia="Times New Roman" w:hAnsi="Times New Roman" w:cs="Times New Roman"/>
      <w:sz w:val="24"/>
      <w:szCs w:val="24"/>
      <w:lang w:eastAsia="ru-RU"/>
    </w:rPr>
  </w:style>
  <w:style w:type="character" w:styleId="a6">
    <w:name w:val="page number"/>
    <w:basedOn w:val="a0"/>
    <w:rsid w:val="003F1D86"/>
  </w:style>
  <w:style w:type="paragraph" w:styleId="HTML">
    <w:name w:val="HTML Preformatted"/>
    <w:basedOn w:val="a"/>
    <w:link w:val="HTML0"/>
    <w:rsid w:val="003F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1D86"/>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C08CB"/>
    <w:rPr>
      <w:rFonts w:ascii="Tahoma" w:hAnsi="Tahoma" w:cs="Tahoma"/>
      <w:sz w:val="16"/>
      <w:szCs w:val="16"/>
    </w:rPr>
  </w:style>
  <w:style w:type="character" w:customStyle="1" w:styleId="a8">
    <w:name w:val="Текст выноски Знак"/>
    <w:basedOn w:val="a0"/>
    <w:link w:val="a7"/>
    <w:uiPriority w:val="99"/>
    <w:semiHidden/>
    <w:rsid w:val="00FC08CB"/>
    <w:rPr>
      <w:rFonts w:ascii="Tahoma" w:eastAsia="Times New Roman" w:hAnsi="Tahoma" w:cs="Tahoma"/>
      <w:sz w:val="16"/>
      <w:szCs w:val="16"/>
      <w:lang w:eastAsia="ru-RU"/>
    </w:rPr>
  </w:style>
  <w:style w:type="character" w:customStyle="1" w:styleId="apple-converted-space">
    <w:name w:val="apple-converted-space"/>
    <w:basedOn w:val="a0"/>
    <w:rsid w:val="00F85C32"/>
  </w:style>
  <w:style w:type="table" w:customStyle="1" w:styleId="1">
    <w:name w:val="Сетка таблицы1"/>
    <w:basedOn w:val="a1"/>
    <w:next w:val="a3"/>
    <w:uiPriority w:val="59"/>
    <w:rsid w:val="00F85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B3C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47761194029851E-2"/>
          <c:y val="0.12574850299401197"/>
          <c:w val="0.8159203980099502"/>
          <c:h val="0.65868263473053923"/>
        </c:manualLayout>
      </c:layout>
      <c:barChart>
        <c:barDir val="col"/>
        <c:grouping val="clustered"/>
        <c:ser>
          <c:idx val="0"/>
          <c:order val="0"/>
          <c:tx>
            <c:strRef>
              <c:f>Sheet1!$A$2</c:f>
              <c:strCache>
                <c:ptCount val="1"/>
                <c:pt idx="0">
                  <c:v>2006-2007</c:v>
                </c:pt>
              </c:strCache>
            </c:strRef>
          </c:tx>
          <c:spPr>
            <a:solidFill>
              <a:srgbClr val="9999FF"/>
            </a:solidFill>
            <a:ln w="12706">
              <a:solidFill>
                <a:srgbClr val="000000"/>
              </a:solidFill>
              <a:prstDash val="solid"/>
            </a:ln>
          </c:spPr>
          <c:cat>
            <c:strRef>
              <c:f>Sheet1!$B$1:$E$1</c:f>
              <c:strCache>
                <c:ptCount val="4"/>
                <c:pt idx="0">
                  <c:v>ВШК учет</c:v>
                </c:pt>
                <c:pt idx="1">
                  <c:v>КДН</c:v>
                </c:pt>
                <c:pt idx="2">
                  <c:v>ПДН</c:v>
                </c:pt>
                <c:pt idx="3">
                  <c:v>семьи</c:v>
                </c:pt>
              </c:strCache>
            </c:strRef>
          </c:cat>
          <c:val>
            <c:numRef>
              <c:f>Sheet1!$B$2:$E$2</c:f>
              <c:numCache>
                <c:formatCode>General</c:formatCode>
                <c:ptCount val="4"/>
                <c:pt idx="0">
                  <c:v>7</c:v>
                </c:pt>
                <c:pt idx="1">
                  <c:v>5</c:v>
                </c:pt>
                <c:pt idx="2">
                  <c:v>5</c:v>
                </c:pt>
                <c:pt idx="3">
                  <c:v>2</c:v>
                </c:pt>
              </c:numCache>
            </c:numRef>
          </c:val>
        </c:ser>
        <c:ser>
          <c:idx val="1"/>
          <c:order val="1"/>
          <c:tx>
            <c:strRef>
              <c:f>Sheet1!$A$3</c:f>
              <c:strCache>
                <c:ptCount val="1"/>
                <c:pt idx="0">
                  <c:v>2007-2008</c:v>
                </c:pt>
              </c:strCache>
            </c:strRef>
          </c:tx>
          <c:spPr>
            <a:solidFill>
              <a:srgbClr val="993366"/>
            </a:solidFill>
            <a:ln w="12706">
              <a:solidFill>
                <a:srgbClr val="000000"/>
              </a:solidFill>
              <a:prstDash val="solid"/>
            </a:ln>
          </c:spPr>
          <c:cat>
            <c:strRef>
              <c:f>Sheet1!$B$1:$E$1</c:f>
              <c:strCache>
                <c:ptCount val="4"/>
                <c:pt idx="0">
                  <c:v>ВШК учет</c:v>
                </c:pt>
                <c:pt idx="1">
                  <c:v>КДН</c:v>
                </c:pt>
                <c:pt idx="2">
                  <c:v>ПДН</c:v>
                </c:pt>
                <c:pt idx="3">
                  <c:v>семьи</c:v>
                </c:pt>
              </c:strCache>
            </c:strRef>
          </c:cat>
          <c:val>
            <c:numRef>
              <c:f>Sheet1!$B$3:$E$3</c:f>
              <c:numCache>
                <c:formatCode>General</c:formatCode>
                <c:ptCount val="4"/>
                <c:pt idx="0">
                  <c:v>6</c:v>
                </c:pt>
                <c:pt idx="1">
                  <c:v>6</c:v>
                </c:pt>
                <c:pt idx="2">
                  <c:v>6</c:v>
                </c:pt>
                <c:pt idx="3">
                  <c:v>4</c:v>
                </c:pt>
              </c:numCache>
            </c:numRef>
          </c:val>
        </c:ser>
        <c:ser>
          <c:idx val="2"/>
          <c:order val="2"/>
          <c:tx>
            <c:strRef>
              <c:f>Sheet1!$A$4</c:f>
              <c:strCache>
                <c:ptCount val="1"/>
                <c:pt idx="0">
                  <c:v>2008-2009</c:v>
                </c:pt>
              </c:strCache>
            </c:strRef>
          </c:tx>
          <c:spPr>
            <a:solidFill>
              <a:srgbClr val="FFFFCC"/>
            </a:solidFill>
            <a:ln w="12706">
              <a:solidFill>
                <a:srgbClr val="000000"/>
              </a:solidFill>
              <a:prstDash val="solid"/>
            </a:ln>
          </c:spPr>
          <c:cat>
            <c:strRef>
              <c:f>Sheet1!$B$1:$E$1</c:f>
              <c:strCache>
                <c:ptCount val="4"/>
                <c:pt idx="0">
                  <c:v>ВШК учет</c:v>
                </c:pt>
                <c:pt idx="1">
                  <c:v>КДН</c:v>
                </c:pt>
                <c:pt idx="2">
                  <c:v>ПДН</c:v>
                </c:pt>
                <c:pt idx="3">
                  <c:v>семьи</c:v>
                </c:pt>
              </c:strCache>
            </c:strRef>
          </c:cat>
          <c:val>
            <c:numRef>
              <c:f>Sheet1!$B$4:$E$4</c:f>
              <c:numCache>
                <c:formatCode>General</c:formatCode>
                <c:ptCount val="4"/>
                <c:pt idx="0">
                  <c:v>5</c:v>
                </c:pt>
                <c:pt idx="1">
                  <c:v>5</c:v>
                </c:pt>
                <c:pt idx="2">
                  <c:v>5</c:v>
                </c:pt>
                <c:pt idx="3">
                  <c:v>6</c:v>
                </c:pt>
              </c:numCache>
            </c:numRef>
          </c:val>
        </c:ser>
        <c:axId val="54451584"/>
        <c:axId val="54469760"/>
      </c:barChart>
      <c:catAx>
        <c:axId val="54451584"/>
        <c:scaling>
          <c:orientation val="minMax"/>
        </c:scaling>
        <c:axPos val="b"/>
        <c:numFmt formatCode="General" sourceLinked="1"/>
        <c:tickLblPos val="nextTo"/>
        <c:spPr>
          <a:ln w="3177">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54469760"/>
        <c:crosses val="autoZero"/>
        <c:auto val="1"/>
        <c:lblAlgn val="ctr"/>
        <c:lblOffset val="100"/>
        <c:tickLblSkip val="1"/>
        <c:tickMarkSkip val="1"/>
      </c:catAx>
      <c:valAx>
        <c:axId val="54469760"/>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54451584"/>
        <c:crosses val="autoZero"/>
        <c:crossBetween val="between"/>
      </c:valAx>
      <c:spPr>
        <a:noFill/>
        <a:ln w="25412">
          <a:noFill/>
        </a:ln>
      </c:spPr>
    </c:plotArea>
    <c:legend>
      <c:legendPos val="r"/>
      <c:layout>
        <c:manualLayout>
          <c:xMode val="edge"/>
          <c:yMode val="edge"/>
          <c:x val="0.8772802653399665"/>
          <c:y val="0.2754491017964073"/>
          <c:w val="0.11608623548922063"/>
          <c:h val="0.34730538922155713"/>
        </c:manualLayout>
      </c:layout>
      <c:spPr>
        <a:noFill/>
        <a:ln w="3177">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4000000000000043E-2"/>
          <c:y val="5.0228310502283095E-2"/>
          <c:w val="0.69280000000000042"/>
          <c:h val="0.62557077625570812"/>
        </c:manualLayout>
      </c:layout>
      <c:barChart>
        <c:barDir val="col"/>
        <c:grouping val="clustered"/>
        <c:ser>
          <c:idx val="0"/>
          <c:order val="0"/>
          <c:tx>
            <c:strRef>
              <c:f>Sheet1!$A$2</c:f>
              <c:strCache>
                <c:ptCount val="1"/>
                <c:pt idx="0">
                  <c:v>2006-2007</c:v>
                </c:pt>
              </c:strCache>
            </c:strRef>
          </c:tx>
          <c:spPr>
            <a:solidFill>
              <a:srgbClr val="9999FF"/>
            </a:solidFill>
            <a:ln w="12723">
              <a:solidFill>
                <a:srgbClr val="000000"/>
              </a:solidFill>
              <a:prstDash val="solid"/>
            </a:ln>
          </c:spPr>
          <c:dLbls>
            <c:spPr>
              <a:noFill/>
              <a:ln w="25445">
                <a:noFill/>
              </a:ln>
            </c:spPr>
            <c:txPr>
              <a:bodyPr/>
              <a:lstStyle/>
              <a:p>
                <a:pPr>
                  <a:defRPr sz="801" b="1" i="0" u="none" strike="noStrike" baseline="0">
                    <a:solidFill>
                      <a:srgbClr val="000000"/>
                    </a:solidFill>
                    <a:latin typeface="Arial Cyr"/>
                    <a:ea typeface="Arial Cyr"/>
                    <a:cs typeface="Arial Cyr"/>
                  </a:defRPr>
                </a:pPr>
                <a:endParaRPr lang="ru-RU"/>
              </a:p>
            </c:txPr>
            <c:showVal val="1"/>
          </c:dLbls>
          <c:cat>
            <c:strRef>
              <c:f>Sheet1!$B$1:$J$1</c:f>
              <c:strCache>
                <c:ptCount val="9"/>
                <c:pt idx="0">
                  <c:v>СНР тяжелой ст.</c:v>
                </c:pt>
                <c:pt idx="1">
                  <c:v>СНР средней ст.</c:v>
                </c:pt>
                <c:pt idx="2">
                  <c:v>СНР легкой ст.</c:v>
                </c:pt>
                <c:pt idx="3">
                  <c:v>звукопроизношение</c:v>
                </c:pt>
                <c:pt idx="4">
                  <c:v>дизартрия</c:v>
                </c:pt>
                <c:pt idx="5">
                  <c:v>алалия</c:v>
                </c:pt>
                <c:pt idx="6">
                  <c:v>ринолалия</c:v>
                </c:pt>
                <c:pt idx="7">
                  <c:v>логоневроз</c:v>
                </c:pt>
                <c:pt idx="8">
                  <c:v>нарушения письма и чтения</c:v>
                </c:pt>
              </c:strCache>
            </c:strRef>
          </c:cat>
          <c:val>
            <c:numRef>
              <c:f>Sheet1!$B$2:$J$2</c:f>
              <c:numCache>
                <c:formatCode>General</c:formatCode>
                <c:ptCount val="9"/>
                <c:pt idx="0">
                  <c:v>8</c:v>
                </c:pt>
                <c:pt idx="1">
                  <c:v>48</c:v>
                </c:pt>
                <c:pt idx="2">
                  <c:v>101</c:v>
                </c:pt>
                <c:pt idx="3">
                  <c:v>10</c:v>
                </c:pt>
                <c:pt idx="4">
                  <c:v>13</c:v>
                </c:pt>
                <c:pt idx="5">
                  <c:v>4</c:v>
                </c:pt>
                <c:pt idx="6">
                  <c:v>1</c:v>
                </c:pt>
                <c:pt idx="7">
                  <c:v>4</c:v>
                </c:pt>
                <c:pt idx="8">
                  <c:v>64</c:v>
                </c:pt>
              </c:numCache>
            </c:numRef>
          </c:val>
        </c:ser>
        <c:ser>
          <c:idx val="1"/>
          <c:order val="1"/>
          <c:tx>
            <c:strRef>
              <c:f>Sheet1!$A$3</c:f>
              <c:strCache>
                <c:ptCount val="1"/>
                <c:pt idx="0">
                  <c:v>2007-2008</c:v>
                </c:pt>
              </c:strCache>
            </c:strRef>
          </c:tx>
          <c:spPr>
            <a:solidFill>
              <a:srgbClr val="993366"/>
            </a:solidFill>
            <a:ln w="12723">
              <a:solidFill>
                <a:srgbClr val="000000"/>
              </a:solidFill>
              <a:prstDash val="solid"/>
            </a:ln>
          </c:spPr>
          <c:dLbls>
            <c:spPr>
              <a:noFill/>
              <a:ln w="25445">
                <a:noFill/>
              </a:ln>
            </c:spPr>
            <c:txPr>
              <a:bodyPr/>
              <a:lstStyle/>
              <a:p>
                <a:pPr>
                  <a:defRPr sz="801" b="1" i="0" u="none" strike="noStrike" baseline="0">
                    <a:solidFill>
                      <a:srgbClr val="000000"/>
                    </a:solidFill>
                    <a:latin typeface="Arial Cyr"/>
                    <a:ea typeface="Arial Cyr"/>
                    <a:cs typeface="Arial Cyr"/>
                  </a:defRPr>
                </a:pPr>
                <a:endParaRPr lang="ru-RU"/>
              </a:p>
            </c:txPr>
            <c:showVal val="1"/>
          </c:dLbls>
          <c:cat>
            <c:strRef>
              <c:f>Sheet1!$B$1:$J$1</c:f>
              <c:strCache>
                <c:ptCount val="9"/>
                <c:pt idx="0">
                  <c:v>СНР тяжелой ст.</c:v>
                </c:pt>
                <c:pt idx="1">
                  <c:v>СНР средней ст.</c:v>
                </c:pt>
                <c:pt idx="2">
                  <c:v>СНР легкой ст.</c:v>
                </c:pt>
                <c:pt idx="3">
                  <c:v>звукопроизношение</c:v>
                </c:pt>
                <c:pt idx="4">
                  <c:v>дизартрия</c:v>
                </c:pt>
                <c:pt idx="5">
                  <c:v>алалия</c:v>
                </c:pt>
                <c:pt idx="6">
                  <c:v>ринолалия</c:v>
                </c:pt>
                <c:pt idx="7">
                  <c:v>логоневроз</c:v>
                </c:pt>
                <c:pt idx="8">
                  <c:v>нарушения письма и чтения</c:v>
                </c:pt>
              </c:strCache>
            </c:strRef>
          </c:cat>
          <c:val>
            <c:numRef>
              <c:f>Sheet1!$B$3:$J$3</c:f>
              <c:numCache>
                <c:formatCode>General</c:formatCode>
                <c:ptCount val="9"/>
                <c:pt idx="0">
                  <c:v>5</c:v>
                </c:pt>
                <c:pt idx="1">
                  <c:v>23</c:v>
                </c:pt>
                <c:pt idx="2">
                  <c:v>77</c:v>
                </c:pt>
                <c:pt idx="3">
                  <c:v>10</c:v>
                </c:pt>
                <c:pt idx="4">
                  <c:v>13</c:v>
                </c:pt>
                <c:pt idx="5">
                  <c:v>3</c:v>
                </c:pt>
                <c:pt idx="6">
                  <c:v>1</c:v>
                </c:pt>
                <c:pt idx="7">
                  <c:v>4</c:v>
                </c:pt>
                <c:pt idx="8">
                  <c:v>19</c:v>
                </c:pt>
              </c:numCache>
            </c:numRef>
          </c:val>
        </c:ser>
        <c:ser>
          <c:idx val="2"/>
          <c:order val="2"/>
          <c:tx>
            <c:strRef>
              <c:f>Sheet1!$A$4</c:f>
              <c:strCache>
                <c:ptCount val="1"/>
                <c:pt idx="0">
                  <c:v>2008-2009</c:v>
                </c:pt>
              </c:strCache>
            </c:strRef>
          </c:tx>
          <c:spPr>
            <a:solidFill>
              <a:srgbClr val="FFFFCC"/>
            </a:solidFill>
            <a:ln w="12723">
              <a:solidFill>
                <a:srgbClr val="000000"/>
              </a:solidFill>
              <a:prstDash val="solid"/>
            </a:ln>
          </c:spPr>
          <c:cat>
            <c:strRef>
              <c:f>Sheet1!$B$1:$J$1</c:f>
              <c:strCache>
                <c:ptCount val="9"/>
                <c:pt idx="0">
                  <c:v>СНР тяжелой ст.</c:v>
                </c:pt>
                <c:pt idx="1">
                  <c:v>СНР средней ст.</c:v>
                </c:pt>
                <c:pt idx="2">
                  <c:v>СНР легкой ст.</c:v>
                </c:pt>
                <c:pt idx="3">
                  <c:v>звукопроизношение</c:v>
                </c:pt>
                <c:pt idx="4">
                  <c:v>дизартрия</c:v>
                </c:pt>
                <c:pt idx="5">
                  <c:v>алалия</c:v>
                </c:pt>
                <c:pt idx="6">
                  <c:v>ринолалия</c:v>
                </c:pt>
                <c:pt idx="7">
                  <c:v>логоневроз</c:v>
                </c:pt>
                <c:pt idx="8">
                  <c:v>нарушения письма и чтения</c:v>
                </c:pt>
              </c:strCache>
            </c:strRef>
          </c:cat>
          <c:val>
            <c:numRef>
              <c:f>Sheet1!$B$4:$J$4</c:f>
              <c:numCache>
                <c:formatCode>General</c:formatCode>
                <c:ptCount val="9"/>
                <c:pt idx="0">
                  <c:v>3</c:v>
                </c:pt>
                <c:pt idx="1">
                  <c:v>24</c:v>
                </c:pt>
                <c:pt idx="2">
                  <c:v>79</c:v>
                </c:pt>
                <c:pt idx="3">
                  <c:v>10</c:v>
                </c:pt>
                <c:pt idx="4">
                  <c:v>3</c:v>
                </c:pt>
                <c:pt idx="5">
                  <c:v>3</c:v>
                </c:pt>
                <c:pt idx="6">
                  <c:v>1</c:v>
                </c:pt>
                <c:pt idx="7">
                  <c:v>4</c:v>
                </c:pt>
                <c:pt idx="8">
                  <c:v>40</c:v>
                </c:pt>
              </c:numCache>
            </c:numRef>
          </c:val>
        </c:ser>
        <c:axId val="22576128"/>
        <c:axId val="22586112"/>
      </c:barChart>
      <c:catAx>
        <c:axId val="22576128"/>
        <c:scaling>
          <c:orientation val="minMax"/>
        </c:scaling>
        <c:axPos val="b"/>
        <c:numFmt formatCode="General" sourceLinked="1"/>
        <c:tickLblPos val="nextTo"/>
        <c:spPr>
          <a:ln w="3181">
            <a:solidFill>
              <a:srgbClr val="000000"/>
            </a:solidFill>
            <a:prstDash val="solid"/>
          </a:ln>
        </c:spPr>
        <c:txPr>
          <a:bodyPr rot="1800000" vert="horz"/>
          <a:lstStyle/>
          <a:p>
            <a:pPr>
              <a:defRPr sz="626" b="1" i="0" u="none" strike="noStrike" baseline="0">
                <a:solidFill>
                  <a:srgbClr val="000000"/>
                </a:solidFill>
                <a:latin typeface="Arial Cyr"/>
                <a:ea typeface="Arial Cyr"/>
                <a:cs typeface="Arial Cyr"/>
              </a:defRPr>
            </a:pPr>
            <a:endParaRPr lang="ru-RU"/>
          </a:p>
        </c:txPr>
        <c:crossAx val="22586112"/>
        <c:crosses val="autoZero"/>
        <c:auto val="1"/>
        <c:lblAlgn val="ctr"/>
        <c:lblOffset val="100"/>
        <c:tickLblSkip val="1"/>
        <c:tickMarkSkip val="1"/>
      </c:catAx>
      <c:valAx>
        <c:axId val="22586112"/>
        <c:scaling>
          <c:orientation val="minMax"/>
        </c:scaling>
        <c:axPos val="l"/>
        <c:majorGridlines>
          <c:spPr>
            <a:ln w="3181">
              <a:solidFill>
                <a:srgbClr val="000000"/>
              </a:solidFill>
              <a:prstDash val="solid"/>
            </a:ln>
          </c:spPr>
        </c:majorGridlines>
        <c:numFmt formatCode="General" sourceLinked="1"/>
        <c:tickLblPos val="nextTo"/>
        <c:spPr>
          <a:ln w="3181">
            <a:solidFill>
              <a:srgbClr val="000000"/>
            </a:solidFill>
            <a:prstDash val="solid"/>
          </a:ln>
        </c:spPr>
        <c:txPr>
          <a:bodyPr rot="0" vert="horz"/>
          <a:lstStyle/>
          <a:p>
            <a:pPr>
              <a:defRPr sz="801" b="0" i="0" u="none" strike="noStrike" baseline="0">
                <a:solidFill>
                  <a:srgbClr val="000000"/>
                </a:solidFill>
                <a:latin typeface="Arial Cyr"/>
                <a:ea typeface="Arial Cyr"/>
                <a:cs typeface="Arial Cyr"/>
              </a:defRPr>
            </a:pPr>
            <a:endParaRPr lang="ru-RU"/>
          </a:p>
        </c:txPr>
        <c:crossAx val="22576128"/>
        <c:crosses val="autoZero"/>
        <c:crossBetween val="between"/>
      </c:valAx>
      <c:spPr>
        <a:noFill/>
        <a:ln w="25445">
          <a:noFill/>
        </a:ln>
      </c:spPr>
    </c:plotArea>
    <c:legend>
      <c:legendPos val="r"/>
      <c:layout>
        <c:manualLayout>
          <c:xMode val="edge"/>
          <c:yMode val="edge"/>
          <c:x val="0.90720000000000001"/>
          <c:y val="0.20091324200913249"/>
          <c:w val="8.3200000000000066E-2"/>
          <c:h val="0.33333333333333331"/>
        </c:manualLayout>
      </c:layout>
      <c:spPr>
        <a:noFill/>
        <a:ln w="3181">
          <a:solidFill>
            <a:srgbClr val="000000"/>
          </a:solidFill>
          <a:prstDash val="solid"/>
        </a:ln>
      </c:spPr>
      <c:txPr>
        <a:bodyPr/>
        <a:lstStyle/>
        <a:p>
          <a:pPr>
            <a:defRPr sz="87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7"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9131</Words>
  <Characters>52050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УВР</dc:creator>
  <cp:keywords/>
  <dc:description/>
  <cp:lastModifiedBy>Зам по УВР</cp:lastModifiedBy>
  <cp:revision>6</cp:revision>
  <cp:lastPrinted>2002-01-01T01:06:00Z</cp:lastPrinted>
  <dcterms:created xsi:type="dcterms:W3CDTF">2011-05-20T09:47:00Z</dcterms:created>
  <dcterms:modified xsi:type="dcterms:W3CDTF">2002-01-01T02:08:00Z</dcterms:modified>
</cp:coreProperties>
</file>