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D" w:rsidRPr="00BB587B" w:rsidRDefault="00C31A70" w:rsidP="004550CD">
      <w:pPr>
        <w:rPr>
          <w:rFonts w:ascii="Times New Roman" w:hAnsi="Times New Roman" w:cs="Times New Roman"/>
          <w:b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BB587B">
        <w:rPr>
          <w:rFonts w:ascii="Times New Roman" w:hAnsi="Times New Roman" w:cs="Times New Roman"/>
          <w:sz w:val="22"/>
          <w:szCs w:val="22"/>
        </w:rPr>
        <w:tab/>
      </w:r>
      <w:r w:rsidR="00BB587B">
        <w:rPr>
          <w:rFonts w:ascii="Times New Roman" w:hAnsi="Times New Roman" w:cs="Times New Roman"/>
          <w:sz w:val="22"/>
          <w:szCs w:val="22"/>
        </w:rPr>
        <w:tab/>
      </w:r>
      <w:r w:rsidR="00BB587B">
        <w:rPr>
          <w:rFonts w:ascii="Times New Roman" w:hAnsi="Times New Roman" w:cs="Times New Roman"/>
          <w:sz w:val="22"/>
          <w:szCs w:val="22"/>
        </w:rPr>
        <w:tab/>
      </w:r>
      <w:r w:rsidR="00BB587B">
        <w:rPr>
          <w:rFonts w:ascii="Times New Roman" w:hAnsi="Times New Roman" w:cs="Times New Roman"/>
          <w:sz w:val="22"/>
          <w:szCs w:val="22"/>
        </w:rPr>
        <w:tab/>
      </w:r>
      <w:r w:rsidRPr="00BB587B">
        <w:rPr>
          <w:rFonts w:ascii="Times New Roman" w:hAnsi="Times New Roman" w:cs="Times New Roman"/>
          <w:b/>
          <w:sz w:val="22"/>
          <w:szCs w:val="22"/>
        </w:rPr>
        <w:t>Приложение</w:t>
      </w:r>
      <w:proofErr w:type="gramStart"/>
      <w:r w:rsidRPr="00BB587B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</w:p>
    <w:p w:rsidR="004550CD" w:rsidRPr="00BB587B" w:rsidRDefault="00C31A70" w:rsidP="004550CD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</w:t>
      </w:r>
      <w:r w:rsidR="004550CD" w:rsidRPr="00BB587B">
        <w:rPr>
          <w:rFonts w:ascii="Times New Roman" w:hAnsi="Times New Roman" w:cs="Times New Roman"/>
          <w:sz w:val="22"/>
          <w:szCs w:val="22"/>
        </w:rPr>
        <w:t>оказатели</w:t>
      </w:r>
      <w:r w:rsidR="004550CD" w:rsidRPr="00BB587B">
        <w:rPr>
          <w:rFonts w:ascii="Times New Roman" w:hAnsi="Times New Roman" w:cs="Times New Roman"/>
          <w:sz w:val="22"/>
          <w:szCs w:val="22"/>
        </w:rPr>
        <w:br/>
        <w:t xml:space="preserve">деятельности </w:t>
      </w:r>
      <w:r w:rsidRPr="00BB587B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4550CD" w:rsidRPr="00BB587B">
        <w:rPr>
          <w:rFonts w:ascii="Times New Roman" w:hAnsi="Times New Roman" w:cs="Times New Roman"/>
          <w:sz w:val="22"/>
          <w:szCs w:val="22"/>
        </w:rPr>
        <w:t>о</w:t>
      </w:r>
      <w:r w:rsidRPr="00BB587B">
        <w:rPr>
          <w:rFonts w:ascii="Times New Roman" w:hAnsi="Times New Roman" w:cs="Times New Roman"/>
          <w:sz w:val="22"/>
          <w:szCs w:val="22"/>
        </w:rPr>
        <w:t>бщеобразовательных организаций</w:t>
      </w:r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84"/>
        <w:gridCol w:w="1562"/>
        <w:gridCol w:w="2214"/>
        <w:gridCol w:w="3282"/>
      </w:tblGrid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/ 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неисполненных в срок предписаний надзорных органов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предписания отсутствуют или исполнены в срок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предписания исполнены с нарушением срока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предписание исполнено частично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предписание не исполнено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отрицательных заключений, проверяющих органов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учреждение не проверялось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выявлены незначительные нарушения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выявлены значительные нарушения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деятельность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жалобы отсутствуют полностью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жалобы есть, но они не обоснованы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обоснованные жалобы есть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- 4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- 4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управления 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ОГОУ эффективно работает, имеется соответствующая документация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ОГОУ формально существует, но не работает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ОГОУ отсутствует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Степень исполнения государственного задания (ГЗ) за отчетный период по объему и качеству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исполнено на 95 - 100%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исполнено на 91 - 94%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исполнено менее 90%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на 1 работающего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организациям данного типа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работников, относимых к основному персоналу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организациям данного типа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нормативной и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фактической средней наполняемости групп (классов)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б. - 1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1 до 1,2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-1 б. - более 1,2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- 80% и более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60 до 79%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педагогов организации в конкурсах профессионального мастерства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участника конкурса профессионального мастерства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возрасте до 35 лет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организациям данного типа;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ниже среднего показателя более чем на 10%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привлеченных (спонсорских) средств в общем бюджете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2%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1 до 2%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отсутствие привлеченных (спонсорских) средств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замечания отсутствуют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сроки и качество предоставления отчетов нарушены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задолженность отсутствует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задолженность просрочена по вине организации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кадров (ПК)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отсутствие педагогов, не проходивших ПК (не менее 72 ч) в течение 3 лет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наличие педагогов, не проходивших ПК (не менее 72 ч) в течение 3 лет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направлению- 1 б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организации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структуры сайта требованиям законодательства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сайт соответствует требованиям законодательства и регулярно обновляется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сайт соответствует требованиям законодательства, но обновляется нерегулярно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сайт не соответствует требованиям законодательства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Актуальность материалов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на сайте 86-н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б. - материалы размещаются в установленные сроки и не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замечаний по качеству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материалы размещаются в срок, но имеют значительные замечания по качеству (возврат на доработку более 1 раза)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- 2 - систематически нарушаются сроки размещения материалов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публичной отчетности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есть публичный отчет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нет публичного отчета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- 6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правонарушения отсутствуют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есть правонарушения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воспитанников, охваченных здоровье сберегающими технологиями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(воспитанников), систематически участвующих в спортивно-оздоровительных мероприятиях ОУ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музея, театра, художественной студии и т.п.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за каждое объединение, но в сумме не более 3 б.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отсутствие объединений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общественно-значимых социальных проектах (не менее 4-х в течение года)</w:t>
            </w:r>
            <w:proofErr w:type="gram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- более 50% обучающихся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заняты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проектах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 - более 40, но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40%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30%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обучающихся в конкурах, смотрах, олимпиадах </w:t>
            </w:r>
            <w:r w:rsidR="00C31A70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районного,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регионального и межрегионального уровней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 1 б. - за каждого участника, но в сумме не более 3 б.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охваченных лицензированными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дополнительными образовательными программами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б. - более 70%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50 до 69%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- 1 б менее 40%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отчисленных из организации до получения уровня образования (коэффициент выбытия)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больше 0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- 17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- 8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образовательных результатов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1 - 8 (9)-х классов, освоивших образовательные программы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выпускников успешно прошедших итоговую государственную аттестацию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удовлетворенных качеством образования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более 60% отпрошенных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2.б. - от 50 до 59%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 до 49%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- 9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Общее максимальное количество баллов - 51</w:t>
            </w:r>
          </w:p>
        </w:tc>
      </w:tr>
    </w:tbl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C31A70" w:rsidRPr="00BB587B" w:rsidRDefault="00C31A70" w:rsidP="004550CD">
      <w:pPr>
        <w:rPr>
          <w:rFonts w:ascii="Times New Roman" w:hAnsi="Times New Roman" w:cs="Times New Roman"/>
          <w:sz w:val="22"/>
          <w:szCs w:val="22"/>
        </w:rPr>
      </w:pPr>
    </w:p>
    <w:p w:rsidR="00C31A70" w:rsidRPr="00BB587B" w:rsidRDefault="00C31A70" w:rsidP="004550CD">
      <w:pPr>
        <w:rPr>
          <w:rFonts w:ascii="Times New Roman" w:hAnsi="Times New Roman" w:cs="Times New Roman"/>
          <w:sz w:val="22"/>
          <w:szCs w:val="22"/>
        </w:rPr>
      </w:pPr>
    </w:p>
    <w:p w:rsidR="00C31A70" w:rsidRPr="00BB587B" w:rsidRDefault="00C31A70" w:rsidP="004550CD">
      <w:pPr>
        <w:rPr>
          <w:rFonts w:ascii="Times New Roman" w:hAnsi="Times New Roman" w:cs="Times New Roman"/>
          <w:sz w:val="22"/>
          <w:szCs w:val="22"/>
        </w:rPr>
      </w:pPr>
    </w:p>
    <w:p w:rsidR="00C31A70" w:rsidRPr="00BB587B" w:rsidRDefault="00C31A70" w:rsidP="004550CD">
      <w:pPr>
        <w:rPr>
          <w:rFonts w:ascii="Times New Roman" w:hAnsi="Times New Roman" w:cs="Times New Roman"/>
          <w:sz w:val="22"/>
          <w:szCs w:val="22"/>
        </w:rPr>
      </w:pPr>
    </w:p>
    <w:p w:rsidR="009E522D" w:rsidRPr="00BB587B" w:rsidRDefault="009E522D" w:rsidP="009E522D">
      <w:pPr>
        <w:rPr>
          <w:rFonts w:ascii="Times New Roman" w:hAnsi="Times New Roman" w:cs="Times New Roman"/>
          <w:b/>
          <w:sz w:val="22"/>
          <w:szCs w:val="22"/>
        </w:rPr>
      </w:pPr>
      <w:bookmarkStart w:id="0" w:name="sub_2000"/>
      <w:r w:rsidRPr="00BB58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Приложение 2</w:t>
      </w:r>
    </w:p>
    <w:p w:rsidR="009E522D" w:rsidRPr="00BB587B" w:rsidRDefault="009E522D" w:rsidP="009E522D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Показатели</w:t>
      </w:r>
      <w:r w:rsidRPr="00BB587B">
        <w:rPr>
          <w:rFonts w:ascii="Times New Roman" w:hAnsi="Times New Roman" w:cs="Times New Roman"/>
          <w:sz w:val="22"/>
          <w:szCs w:val="22"/>
        </w:rPr>
        <w:br/>
        <w:t>деятельности муниципальных дошкольных образовательных организаций</w:t>
      </w:r>
    </w:p>
    <w:p w:rsidR="009E522D" w:rsidRPr="00BB587B" w:rsidRDefault="009E522D" w:rsidP="009E522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84"/>
        <w:gridCol w:w="1562"/>
        <w:gridCol w:w="2214"/>
        <w:gridCol w:w="3282"/>
      </w:tblGrid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/ 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22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неисполненных в срок предписаний надзорных органов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предписания отсутствуют или исполнены в срок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предписания исполнены с нарушением срока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предписание исполнено частично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предписание не исполнено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отрицательных заключений,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проверяющих органов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б. - учреждение не проверялось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1 б. - выявлены незначительные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нарушения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выявлены значительные нарушения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деятельность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жалобы отсутствуют полностью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жалобы есть, но они не обоснованы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обоснованные жалобы есть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- 4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- 4</w:t>
            </w:r>
          </w:p>
        </w:tc>
      </w:tr>
      <w:tr w:rsidR="009E522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управления 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ОГОУ эффективно работает, имеется соответствующая документация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ОГОУ формально существует, но не работает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ОГОУ отсутствует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391AB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Степень исполнения </w:t>
            </w:r>
            <w:r w:rsidR="00391AB8" w:rsidRPr="00BB587B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(</w:t>
            </w:r>
            <w:r w:rsidR="00391AB8" w:rsidRPr="00BB58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З) за отчетный период по объему и качеству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исполнено на 95 - 100%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исполнено на 91 - 94%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исполнено менее 90%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C8603C" w:rsidP="00C8603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Средняя посещаемость воспитанников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1 б. - выше среднего показателя по </w:t>
            </w:r>
            <w:r w:rsidR="00C8603C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организациям данного типа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работников, относимых к основному персоналу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организациям данного типа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Отношение нормативной и фактической средн</w:t>
            </w:r>
            <w:r w:rsidR="00F83E63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ей наполняемости групп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- 1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1 до 1,2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более 1,2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- 80% и более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60 до 79%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10756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воспитателей</w:t>
            </w:r>
            <w:r w:rsidR="009E522D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в конкурсах профессионального мастерства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участника конкурса профессионального мастерства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 в возрасте до 35 лет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б. - выше среднего показателя по организациям данного типа;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б. - отклонение от среднего показателя + - 10%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ниже среднего показателя более чем на 10%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привлеченных (спонсорских) средств в общем бюджете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2%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1 до 2%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отсутствие привлеченных (спонсорских) средств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замечания отсутствуют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сроки и качество предоставления отчетов нарушены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задолженность отсутствует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задолженность просрочена по вине организации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кадров (ПК)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отсутствие педагогов, не проходивших ПК (не менее 72 ч) в течение 3 лет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наличие педагогов, не проходивших ПК (не менее 72 ч) в течение 3 лет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направлению- 1 б</w:t>
            </w:r>
          </w:p>
        </w:tc>
      </w:tr>
      <w:tr w:rsidR="009E522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организации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структуры сайта требованиям законодательства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сайт соответствует требованиям законодательства и регулярно обновляется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сайт соответствует требованиям законодательства, но обновляется нерегулярно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сайт не соответствует требованиям законодательства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391AB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Актуальность материалов организации на сайте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материалы размещаются в установленные сроки и не имеют замечаний по качеству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материалы размещаются в срок, но имеют значительные замечания по качеству (возврат на доработку более 1 раза)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- 2 - систематически нарушаются сроки размещения материалов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публичной отчетности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есть публичный отчет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нет публичного отчета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Максимальное количество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баллов - 6</w:t>
            </w:r>
          </w:p>
        </w:tc>
      </w:tr>
      <w:tr w:rsidR="009E522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ED7536" w:rsidP="00ED75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Заболеваемость воспитанников (пропущено по болезни в среднем одним ребенком)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36" w:rsidRPr="00BB587B" w:rsidRDefault="00ED7536" w:rsidP="00ED75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более 40%</w:t>
            </w:r>
          </w:p>
          <w:p w:rsidR="00ED7536" w:rsidRPr="00BB587B" w:rsidRDefault="00ED7536" w:rsidP="00ED75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1 б. –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0%, но не менее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:rsidR="00ED7536" w:rsidRPr="00BB587B" w:rsidRDefault="00ED7536" w:rsidP="00ED75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- менее 3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:rsidR="009E522D" w:rsidRPr="00BB587B" w:rsidRDefault="00ED7536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- 1 б.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более 5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охваченных здоровье сберегающими технологиями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систематически участвующих в спортивно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-оздоровительных мероприятиях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музея, театра, художественной студии и т.п.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за каждое объединение, но в сумме не более 3 б.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отсутствие объединений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общественно-значимых социальных проектах (не менее 4-х в течение года)</w:t>
            </w:r>
            <w:proofErr w:type="gram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- более 50% обучающихся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заняты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проектах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 - более 40, но менее 50%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40%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30%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воспитанников в конкурах, смотрах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районного, регионального и межрегионального уровней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 1 б. - за каждого участника, но в сумме не более 3 б.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охваченных лицензированными дополнительными образовательными программами организации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70%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50 до 69%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 менее 40%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CB21F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, отчисленных из организации до получения уровня образования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больше 0</w:t>
            </w:r>
          </w:p>
        </w:tc>
      </w:tr>
      <w:tr w:rsidR="00027422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22" w:rsidRPr="00BB587B" w:rsidRDefault="00027422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22" w:rsidRPr="00BB587B" w:rsidRDefault="00027422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2" w:rsidRPr="00BB587B" w:rsidRDefault="00027422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2" w:rsidRPr="00BB587B" w:rsidRDefault="00027422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Посещаемость образовательного учреждения воспитанниками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2" w:rsidRPr="00BB587B" w:rsidRDefault="00027422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более 40%</w:t>
            </w:r>
          </w:p>
          <w:p w:rsidR="00027422" w:rsidRPr="00BB587B" w:rsidRDefault="00027422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– более 30%, но не менее 40%</w:t>
            </w:r>
          </w:p>
          <w:p w:rsidR="00027422" w:rsidRPr="00BB587B" w:rsidRDefault="00027422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менее 30%</w:t>
            </w:r>
          </w:p>
          <w:p w:rsidR="00027422" w:rsidRPr="00BB587B" w:rsidRDefault="00027422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– более 50%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симальное количество баллов - 18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Максимальное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понижающих баллов - 9</w:t>
            </w:r>
          </w:p>
        </w:tc>
      </w:tr>
      <w:tr w:rsidR="009E522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образовательных результатов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0274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воспитанников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освоивших образовательные программы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D453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027422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воспитанников,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успешно прошедших итоговую </w:t>
            </w:r>
            <w:r w:rsidR="00D45317" w:rsidRPr="00BB587B">
              <w:rPr>
                <w:rFonts w:ascii="Times New Roman" w:hAnsi="Times New Roman" w:cs="Times New Roman"/>
                <w:sz w:val="22"/>
                <w:szCs w:val="22"/>
              </w:rPr>
              <w:t>диагностику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9E522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D" w:rsidRPr="00BB587B" w:rsidRDefault="009E522D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D453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D45317"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родителей (законных представителей) воспитанников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удовлетворенных качеством образования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более 60% отпрошенных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2.б. - от 50 до 59% опрошенных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 до 49% опрошенных</w:t>
            </w:r>
          </w:p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- 9</w:t>
            </w:r>
          </w:p>
        </w:tc>
      </w:tr>
      <w:tr w:rsidR="009E522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D" w:rsidRPr="00BB587B" w:rsidRDefault="009E522D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D" w:rsidRPr="00BB587B" w:rsidRDefault="009E522D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Общее максимальное количество баллов - 51</w:t>
            </w:r>
          </w:p>
        </w:tc>
      </w:tr>
    </w:tbl>
    <w:p w:rsidR="009E522D" w:rsidRPr="00BB587B" w:rsidRDefault="009E522D" w:rsidP="009E522D">
      <w:pPr>
        <w:rPr>
          <w:rFonts w:ascii="Times New Roman" w:hAnsi="Times New Roman" w:cs="Times New Roman"/>
          <w:sz w:val="22"/>
          <w:szCs w:val="22"/>
        </w:rPr>
      </w:pPr>
    </w:p>
    <w:p w:rsidR="00BB587B" w:rsidRDefault="00BB587B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4550CD" w:rsidRPr="00BB587B" w:rsidRDefault="00C31A70" w:rsidP="004550CD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BB587B">
        <w:rPr>
          <w:rStyle w:val="a5"/>
          <w:rFonts w:ascii="Times New Roman" w:hAnsi="Times New Roman" w:cs="Times New Roman"/>
          <w:sz w:val="22"/>
          <w:szCs w:val="22"/>
        </w:rPr>
        <w:t>П</w:t>
      </w:r>
      <w:r w:rsidR="00460DAF" w:rsidRPr="00BB587B">
        <w:rPr>
          <w:rStyle w:val="a5"/>
          <w:rFonts w:ascii="Times New Roman" w:hAnsi="Times New Roman" w:cs="Times New Roman"/>
          <w:sz w:val="22"/>
          <w:szCs w:val="22"/>
        </w:rPr>
        <w:t>риложение N 3</w:t>
      </w:r>
    </w:p>
    <w:bookmarkEnd w:id="0"/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C31A70" w:rsidP="004550CD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</w:t>
      </w:r>
      <w:r w:rsidR="004550CD" w:rsidRPr="00BB587B">
        <w:rPr>
          <w:rFonts w:ascii="Times New Roman" w:hAnsi="Times New Roman" w:cs="Times New Roman"/>
          <w:sz w:val="22"/>
          <w:szCs w:val="22"/>
        </w:rPr>
        <w:t>оказатели</w:t>
      </w:r>
      <w:r w:rsidR="004550CD" w:rsidRPr="00BB587B">
        <w:rPr>
          <w:rFonts w:ascii="Times New Roman" w:hAnsi="Times New Roman" w:cs="Times New Roman"/>
          <w:sz w:val="22"/>
          <w:szCs w:val="22"/>
        </w:rPr>
        <w:br/>
        <w:t xml:space="preserve">деятельности </w:t>
      </w:r>
      <w:r w:rsidRPr="00BB587B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4550CD" w:rsidRPr="00BB587B">
        <w:rPr>
          <w:rFonts w:ascii="Times New Roman" w:hAnsi="Times New Roman" w:cs="Times New Roman"/>
          <w:sz w:val="22"/>
          <w:szCs w:val="22"/>
        </w:rPr>
        <w:t>образовательных организаций доп</w:t>
      </w:r>
      <w:r w:rsidRPr="00BB587B">
        <w:rPr>
          <w:rFonts w:ascii="Times New Roman" w:hAnsi="Times New Roman" w:cs="Times New Roman"/>
          <w:sz w:val="22"/>
          <w:szCs w:val="22"/>
        </w:rPr>
        <w:t>олнительного образования детей</w:t>
      </w:r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823"/>
        <w:gridCol w:w="1172"/>
        <w:gridCol w:w="2083"/>
        <w:gridCol w:w="4064"/>
      </w:tblGrid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учреждения дополнительного образования требованиям законодательства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предписаний надзорных органов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учреждение не проверялось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выявлены незначительные нарушения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выявлены значительные нарушения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объективных жалоб на деятельность учреждения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жалобы отсутствуют полностью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жалобы есть, но они не обоснованы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обоснованные жалобы есть</w:t>
            </w:r>
          </w:p>
        </w:tc>
      </w:tr>
      <w:tr w:rsidR="004550CD" w:rsidRPr="00BB587B" w:rsidTr="00BB58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- 2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организации образовательного процесса в учреждении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в учреждении программы развития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б.- учреждение имеет программу развития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учреждение не имеет программы развития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б.- ОГОУ эффективно работает, имеется соответствующая документация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ОГОУ формально существует, но не работает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ОГОУ отсутствует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государственного задания (ГЗ) за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отчетный период по объему и качеству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б. - исполнено на 95 - 100%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исполнено на 91 - 94%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исполнено менее 90%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учреждении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не менее 90%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не менее 80%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80%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более 1,2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и реализация дополнительных образовательных программ, направленных на работу с одаренными детьми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программа создана и реализуется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программа формально создана, но не реализуется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программа отсутствует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мероприятий по сохранению и укреплению здоровья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наличие мероприятий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 - отсутствие мероприятий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системы отслеживания динамики индивидуальных образовательных результатов обучающихся (стартовая, промежуточная, итоговая диагностика)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наличие системы отслеживания динамики результатов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отсутствие системы отслеживания динамики результатов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кадров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отсутствие педагогов, не проходивших КПК (не менее 72 ч) в течение 3 лет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наличие педагогов, не проходивших КПК (не менее 72 ч) в течение 3 лет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 w:rsidP="00C31A7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привлечению молодых педагогов, специалистов из других сфер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наличие мероприятий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отсутствие мероприятий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педагогических кадров в профессиональных конкурсах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0,5 б. за каждого победителя и призера конкурса, конференции, но не более 3 б.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победителей и призеров профессиональных конкурсов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победителя и призера конкурса, конференции, но не более 3 б.</w:t>
            </w:r>
          </w:p>
        </w:tc>
      </w:tr>
      <w:tr w:rsidR="004550CD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работников, аттестованных на квалификационные категории (без совместителей)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б. - 70% и более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40 до 69%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б. - менее 40%</w:t>
            </w:r>
          </w:p>
        </w:tc>
      </w:tr>
      <w:tr w:rsidR="004550CD" w:rsidRPr="00BB587B" w:rsidTr="00BB58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баллов по направлению - 22 б.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организации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структуры сайта требованиям законодательства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сайт соответствует требованиям законодательства и регулярно обновляется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сайт соответствует требованиям законодательства, но обновляется нерегулярно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сайт не соответствует требованиям законодательства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Актуальность материалов учреждения на сайте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материалы размещаются в установленные сроки и не имеют замечаний по качеству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материалы размещаются в срок, но имеют значительные замечания по качеству (возврат на доработку более 1 раза)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публичной отчетности учреждения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есть публичный отчет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 - нет публичного отчета</w:t>
            </w:r>
          </w:p>
        </w:tc>
      </w:tr>
      <w:tr w:rsidR="004550CD" w:rsidRPr="00BB587B" w:rsidTr="00BB58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- 6 б.</w:t>
            </w:r>
          </w:p>
        </w:tc>
      </w:tr>
      <w:tr w:rsidR="004550CD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Результативность участия в мероприятиях (наличие победителей и призеров в мероприятиях)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0,1 б. за каждого победителя и призера, но не более 5 б.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- более 50% обучающихся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заняты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проектах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40, но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более 30, но менее 40%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30%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каникулярного образовательного отдыха, каникулярной практики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организация каникулярного отдыха, практики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отсутствие каникулярного отдыха, практики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и родителей (законных</w:t>
            </w:r>
            <w:proofErr w:type="gramEnd"/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представителей), удовлетворенных качеством предоставляемых услуг,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выполняемых работ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б. - более 60%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50 до 59%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 до 49%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и реализация специальной программы и деятельности, направленной на работу с одаренными детьми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- 95%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- 90 - 94%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- 80 - 89%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менее 79%</w:t>
            </w:r>
          </w:p>
        </w:tc>
      </w:tr>
      <w:tr w:rsidR="004550CD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- 15 б.</w:t>
            </w:r>
          </w:p>
        </w:tc>
      </w:tr>
      <w:tr w:rsidR="004550CD" w:rsidRPr="00BB587B" w:rsidTr="00BB58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- 45 б.</w:t>
            </w:r>
          </w:p>
        </w:tc>
      </w:tr>
    </w:tbl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550CD" w:rsidP="004550CD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" w:name="sub_4000"/>
      <w:r w:rsidRPr="00BB587B">
        <w:rPr>
          <w:rStyle w:val="a5"/>
          <w:rFonts w:ascii="Times New Roman" w:hAnsi="Times New Roman" w:cs="Times New Roman"/>
          <w:sz w:val="22"/>
          <w:szCs w:val="22"/>
        </w:rPr>
        <w:t>Приложение N 4</w:t>
      </w:r>
    </w:p>
    <w:bookmarkEnd w:id="1"/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550CD" w:rsidP="004550CD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Примерные показатели</w:t>
      </w:r>
      <w:r w:rsidRPr="00BB587B">
        <w:rPr>
          <w:rFonts w:ascii="Times New Roman" w:hAnsi="Times New Roman" w:cs="Times New Roman"/>
          <w:sz w:val="22"/>
          <w:szCs w:val="22"/>
        </w:rPr>
        <w:br/>
        <w:t xml:space="preserve">деятельности руководителей </w:t>
      </w:r>
      <w:r w:rsidR="00F75284" w:rsidRPr="00BB587B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BB587B">
        <w:rPr>
          <w:rFonts w:ascii="Times New Roman" w:hAnsi="Times New Roman" w:cs="Times New Roman"/>
          <w:sz w:val="22"/>
          <w:szCs w:val="22"/>
        </w:rPr>
        <w:t>о</w:t>
      </w:r>
      <w:r w:rsidR="00F75284" w:rsidRPr="00BB587B">
        <w:rPr>
          <w:rFonts w:ascii="Times New Roman" w:hAnsi="Times New Roman" w:cs="Times New Roman"/>
          <w:sz w:val="22"/>
          <w:szCs w:val="22"/>
        </w:rPr>
        <w:t>бщеобразовательных организаций</w:t>
      </w:r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048"/>
        <w:gridCol w:w="1114"/>
        <w:gridCol w:w="2087"/>
        <w:gridCol w:w="3763"/>
      </w:tblGrid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 показателя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CD" w:rsidRPr="00BB587B" w:rsidTr="00BB587B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неисполненных в срок предписаний надзорных органов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предписания отсутствуют или исполнены в срок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предписания исполнены с нарушением срока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предписание исполнено частично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б.- предписание не исполнено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отрицательных заключений, проверяющих органов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учреждение не проверялось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выявлены незначительные нарушения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выявлены значительные нарушения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деятельность организации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жалобы отсутствуют полностью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жалобы есть, но они не обоснованы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обоснованные жалобы есть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- 4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- 4</w:t>
            </w:r>
          </w:p>
        </w:tc>
      </w:tr>
      <w:tr w:rsidR="004550CD" w:rsidRPr="00BB587B" w:rsidTr="00BB587B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управления ОО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ОГОУ эффективно работает, имеется соответствующая документация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ОГОУ формально существует, но не работает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ОГОУ отсутствует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Степень исполнения государственного задания (ГЗ) за отчетный период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объему и качеству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б. - исполнено на 95 - 100%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исполнено на 91 - 94%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исполнено менее 90%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на 1 работающего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б.- выше среднего показателя по государственным организациям данного типа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-10%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работников, относимых к основному персоналу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государственным организациям данного типа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-10%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Отношение нормативной и фактической средней наполняемости групп (классов)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- 1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1 до 1,2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более 1,2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- 80% и более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60 до 79%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педагогов организации в конкурсах профессионального мастерства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участника конкурса профессионального мастерства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возрасте до 35 лет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1 б. - выше среднего показателя по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государственным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данного типа;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-10%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10%)</w:t>
            </w:r>
            <w:proofErr w:type="gramEnd"/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привлеченных (спонсорских) средств в общем бюджете организации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2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 б - от 1 до 2%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отсутствие привлеченных (спонсорских) средств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замечания отсутствуют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сроки и качество предоставления отчетов нарушены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задолженность отсутствует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задолженность просрочена по вине организации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(ПК) кадров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отсутствие педагогов, не проходивших ПК (не менее 72 ч) в течение 3 лет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наличие педагогов, не проходивших ПК (не менее 72 ч) в течение 3 лет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-1 б</w:t>
            </w:r>
          </w:p>
        </w:tc>
      </w:tr>
      <w:tr w:rsidR="004550CD" w:rsidRPr="00BB587B" w:rsidTr="00BB587B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структуры сайта требованиям законодательства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сайт соответствует требованиям законодательства и регулярно обновляется 1 б. - сайт соответствует требованиям законодательства, но обновляется нерегулярно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сайт не соответствует требованиям законодательства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Актуальность материалов организации на сайте 86-н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материалы размещаются в установленные сроки и не имеют замечаний по качеству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материалы размещаются в срок, но имеют значительные замечания по качеству (возврат на доработку более 1 раза)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- 2 - систематически нарушаются сроки размещения материалов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публичной отчетности организации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есть публичный отчет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нет публичного отчета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- 6</w:t>
            </w:r>
          </w:p>
        </w:tc>
      </w:tr>
      <w:tr w:rsidR="004550CD" w:rsidRPr="00BB587B" w:rsidTr="00BB587B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правонарушения отсутствуют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есть правонарушения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воспитанников, охваченных здоровье сберегающими технологиями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менее 40%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(воспитанников), систематически участвующих в спортивно-оздоровительных мероприятиях ОУ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менее 40%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музея, театра, художественной студии и т.п.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за каждое объединение, но в сумме не более 3 б.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отсутствие объединений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в общественно-значимых социальных проектах (не менее 4-х в течение года)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б. - более 50% обучающихся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заняты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проектах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 - более 40, но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40%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30%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конкурах, смотрах, олимпиадах регионального и межрегионального уровней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 1 б. - за каждого участника, но в сумме не более 3 б.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охваченных лицензированными дополнительными образовательными программами организации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70%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50 до 69%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 менее 40%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отчисленных из организации до получения уровня образования (коэффициент выбытия)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больше 0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- 17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- 8</w:t>
            </w:r>
          </w:p>
        </w:tc>
      </w:tr>
      <w:tr w:rsidR="004550CD" w:rsidRPr="00BB587B" w:rsidTr="00BB587B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образовательных результатов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1 - 8 (9)-х классов, освоивших образовательные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выпускников успешно прошедших итоговую государственную аттестацию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менее 98%</w:t>
            </w:r>
          </w:p>
        </w:tc>
      </w:tr>
      <w:tr w:rsidR="004550CD" w:rsidRPr="00BB587B" w:rsidTr="00BB587B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CD" w:rsidRPr="00BB587B" w:rsidRDefault="004550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удовлетворенных качеством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более 60% отпрошенных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 б. - от 50 до 59%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 до 49%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- 9</w:t>
            </w:r>
          </w:p>
        </w:tc>
      </w:tr>
      <w:tr w:rsidR="004550CD" w:rsidRPr="00BB587B" w:rsidTr="00BB587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Общее максимальное количество баллов -51</w:t>
            </w:r>
          </w:p>
        </w:tc>
      </w:tr>
    </w:tbl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550CD">
      <w:pPr>
        <w:rPr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60DAF">
      <w:pPr>
        <w:rPr>
          <w:rFonts w:ascii="Times New Roman" w:hAnsi="Times New Roman" w:cs="Times New Roman"/>
          <w:b/>
          <w:sz w:val="22"/>
          <w:szCs w:val="22"/>
        </w:rPr>
      </w:pPr>
      <w:r w:rsidRPr="00BB58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Приложение №5</w:t>
      </w:r>
    </w:p>
    <w:p w:rsidR="00460DAF" w:rsidRPr="00BB587B" w:rsidRDefault="00460DAF" w:rsidP="00460DAF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Примерные показатели</w:t>
      </w:r>
      <w:r w:rsidRPr="00BB587B">
        <w:rPr>
          <w:rFonts w:ascii="Times New Roman" w:hAnsi="Times New Roman" w:cs="Times New Roman"/>
          <w:sz w:val="22"/>
          <w:szCs w:val="22"/>
        </w:rPr>
        <w:br/>
        <w:t>деятельности руководителей муниципальных дошкольных  образовательных организаций</w:t>
      </w:r>
    </w:p>
    <w:p w:rsidR="00460DAF" w:rsidRPr="00BB587B" w:rsidRDefault="00460DAF" w:rsidP="004550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84"/>
        <w:gridCol w:w="1562"/>
        <w:gridCol w:w="2214"/>
        <w:gridCol w:w="3140"/>
      </w:tblGrid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5000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/ 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DAF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неисполненных в срок предписаний надзорных органов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предписания отсутствуют или исполнены в срок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предписания исполнены с нарушением срока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предписание исполнено частично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предписание не исполнено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отрицательных заключений, проверяющих органов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учреждение не проверялось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выявлены незначительные нарушения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выявлены значительные нарушения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деятельность организации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жалобы отсутствуют полностью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жалобы есть, но они не обоснованы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обоснованные жалобы есть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- 4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- 4</w:t>
            </w:r>
          </w:p>
        </w:tc>
      </w:tr>
      <w:tr w:rsidR="00460DAF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управления 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ОГОУ эффективно работает, имеется соответствующая документация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ОГОУ формально существует, но не работает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ОГОУ отсутствует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Степень исполнения государственного задания (ГЗ) за отчетный период по объему и качеству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исполнено на 95 - 100%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исполнено на 91 - 94%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исполнено менее 90%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Средняя посещаемость воспитанников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муниципальным организациям данного типа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работников, относимых к основному персоналу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организациям данного типа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ниже среднего показателя более чем на 10%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нормативной и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фактической средней наполняемости групп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б. - 1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1 до 1,2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-1 б. - более 1,2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- 80% и более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60 до 79%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воспитателей организации в конкурсах профессионального мастерства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участника конкурса профессионального мастерства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возрасте до 35 лет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организациям данного типа;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 - 10%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ниже среднего показателя более чем на 10%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привлеченных (спонсорских) средств в общем бюджете организации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2%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1 до 2%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отсутствие привлеченных (спонсорских) средств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замечания отсутствуют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сроки и качество предоставления отчетов нарушены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задолженность отсутствует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задолженность просрочена по вине организации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кадров (ПК)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отсутствие педагогов, не проходивших ПК (не менее 72 ч) в течение 3 лет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наличие педагогов, не проходивших ПК (не менее 72 ч) в течение 3 лет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направлению- 1 б</w:t>
            </w:r>
          </w:p>
        </w:tc>
      </w:tr>
      <w:tr w:rsidR="00460DAF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организации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структуры сайта требованиям законодательства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сайт соответствует требованиям законодательства и регулярно обновляется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сайт соответствует требованиям законодательства, но обновляется нерегулярно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- 2 б. - сайт не соответствует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 законодательства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Актуальность материалов организации на сайте 86-н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материалы размещаются в установленные сроки и не имеют замечаний по качеству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материалы размещаются в срок, но имеют значительные замечания по качеству (возврат на доработку более 1 раза)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- 2 - систематически нарушаются сроки размещения материалов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публичной отчетности организации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есть публичный отчет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нет публичного отчета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- 6</w:t>
            </w:r>
          </w:p>
        </w:tc>
      </w:tr>
      <w:tr w:rsidR="00460DAF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Заболеваемость воспитанников (пропущено по болезни в среднем одним ребенком)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более 40%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– более 30%, но не менее 40%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менее 30%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– более 50%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охваченных здоровье сберегающими технологиями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воспитанников, систематически участвующих в спортивно-оздоровительных мероприятиях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60%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50, но менее 60%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музея, театра, художественной студии и т.п.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за каждое объединение, но в сумме не более 3 б.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отсутствие объединений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общественно-значимых социальных проектах (не менее 4-х в течение года)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- более 50% обучающихся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заняты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проектах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 - более 40, но менее 50%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40%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30%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воспитанников в конкурах, смотрах районного, регионального и межрегионального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уровней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 1 б. - за каждого участника, но в сумме не более 3 б.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воспитанников охваченных лицензированными дополнительными образовательными программами организации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более 70%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 50 до 69%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50%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 менее 40%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отчисленных из организации до получения уровня образования (коэффициент выбытия)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больше 0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Посещаемость образовательного учреждения воспитанниками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более 40%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– более 30%, но не менее 40%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менее 30%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– более 50%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- 18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понижающих баллов - 9</w:t>
            </w:r>
          </w:p>
        </w:tc>
      </w:tr>
      <w:tr w:rsidR="00460DAF" w:rsidRPr="00BB587B" w:rsidTr="00BB587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образовательных результатов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освоивших образовательные программы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воспитанников, успешно прошедших итоговую диагностику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- 100%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- 98 - 99%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менее 98%</w:t>
            </w:r>
          </w:p>
        </w:tc>
      </w:tr>
      <w:tr w:rsidR="00460DAF" w:rsidRPr="00BB587B" w:rsidTr="00BB587B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AF" w:rsidRPr="00BB587B" w:rsidRDefault="00460DAF" w:rsidP="00EA3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 воспитанников удовлетворенных качеством образования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более 60% отпрошенных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2.б. - от 50 до 59% опрошенных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 до 49% опрошенных</w:t>
            </w:r>
          </w:p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- 9</w:t>
            </w:r>
          </w:p>
        </w:tc>
      </w:tr>
      <w:tr w:rsidR="00460DAF" w:rsidRPr="00BB587B" w:rsidTr="00BB58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F" w:rsidRPr="00BB587B" w:rsidRDefault="00460DAF" w:rsidP="00EA32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F" w:rsidRPr="00BB587B" w:rsidRDefault="00460DAF" w:rsidP="00EA32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Общее максимальное количество баллов - 51</w:t>
            </w:r>
          </w:p>
        </w:tc>
      </w:tr>
    </w:tbl>
    <w:p w:rsidR="00460DAF" w:rsidRPr="00BB587B" w:rsidRDefault="00460DAF" w:rsidP="00460DAF">
      <w:pPr>
        <w:rPr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4550CD" w:rsidRPr="00BB587B" w:rsidRDefault="00460DAF" w:rsidP="004550CD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BB587B">
        <w:rPr>
          <w:rStyle w:val="a5"/>
          <w:rFonts w:ascii="Times New Roman" w:hAnsi="Times New Roman" w:cs="Times New Roman"/>
          <w:sz w:val="22"/>
          <w:szCs w:val="22"/>
        </w:rPr>
        <w:t>Приложение N 6</w:t>
      </w:r>
    </w:p>
    <w:bookmarkEnd w:id="2"/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60DAF" w:rsidP="00460DAF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</w:t>
      </w:r>
      <w:r w:rsidR="004550CD" w:rsidRPr="00BB587B">
        <w:rPr>
          <w:rFonts w:ascii="Times New Roman" w:hAnsi="Times New Roman" w:cs="Times New Roman"/>
          <w:sz w:val="22"/>
          <w:szCs w:val="22"/>
        </w:rPr>
        <w:t>оказатели</w:t>
      </w:r>
      <w:r w:rsidR="004550CD" w:rsidRPr="00BB587B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4550CD" w:rsidRPr="00BB587B">
        <w:rPr>
          <w:rFonts w:ascii="Times New Roman" w:hAnsi="Times New Roman" w:cs="Times New Roman"/>
          <w:sz w:val="22"/>
          <w:szCs w:val="22"/>
        </w:rPr>
        <w:t xml:space="preserve">деятельности руководителей </w:t>
      </w:r>
      <w:r w:rsidRPr="00BB587B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4550CD" w:rsidRPr="00BB587B">
        <w:rPr>
          <w:rFonts w:ascii="Times New Roman" w:hAnsi="Times New Roman" w:cs="Times New Roman"/>
          <w:sz w:val="22"/>
          <w:szCs w:val="22"/>
        </w:rPr>
        <w:t>образовательных организаций дополнительного образования детей</w:t>
      </w:r>
      <w:proofErr w:type="gramEnd"/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0"/>
        <w:gridCol w:w="2136"/>
        <w:gridCol w:w="850"/>
        <w:gridCol w:w="2269"/>
        <w:gridCol w:w="3582"/>
      </w:tblGrid>
      <w:tr w:rsidR="001A1C01" w:rsidRPr="00BB587B" w:rsidTr="001A1C0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 показа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1A1C01" w:rsidRPr="00BB587B" w:rsidTr="001A1C01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учреждения дополнительного образования требованиям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предписаний надзорных органов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учреждение не проверялось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выявлены незначительные на рушения</w:t>
            </w:r>
            <w:proofErr w:type="gramEnd"/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выявлены значительные нарушения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объективных жалоб на деятельность учреждения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жалобы отсутствуют полностью 0 б. - жалобы есть, но они не объективны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- 1 б.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аличие объективной жалобы</w:t>
            </w:r>
          </w:p>
        </w:tc>
      </w:tr>
      <w:tr w:rsidR="004550CD" w:rsidRPr="00BB587B" w:rsidTr="001A1C01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-2 б.</w:t>
            </w:r>
          </w:p>
        </w:tc>
      </w:tr>
      <w:tr w:rsidR="001A1C01" w:rsidRPr="00BB587B" w:rsidTr="001A1C01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Качество управления учреждением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ОГОУ отсутствует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ОГОУ формально существует, но не работает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ОГОУ эффективно работает, имеется соответствующая документация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муниципального задания по объему и качеству за отчетный период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исполнено на 95 - 100%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исполнено на 91 - 94%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исполнено менее 90%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работников, относимых к основному персоналу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муниципальным учреждениям данного типа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балла +/-10%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ниже среднего показателя более чем на 10%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возрасте до 35 лет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выше среднего показателя по государственным учреждениям данного типа;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отклонение от среднего показателя +/-10%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б.- ниже среднего показателя более чем на 10%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кадров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отсутствие педагогов, не проходивших ПК (не менее 72 ч) в течение 3 лет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наличие педагогов, не проходивших ПК (не менее 72 ч) в течение 3 лет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качеству и срокам предоставления установленной отчетности учреждения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замечания отсутствуют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- 3 б. - сроки качество предоставления отчетов нарушены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задолженность отсутствует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задолженность просрочена по вине учреждения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замечаний по качеству и срокам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установленной отчетности учреждения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б. - замечания отсутствуют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- 2. б. - сроки и качество предоставления отчетов нарушены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педагогических кадров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конкурсов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0,5 б. - за каждого участника, но не более 3 б.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победителей и призеров профессиональных конкурсов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победителя и призера конкурса, конференции, но не более 3 б.</w:t>
            </w:r>
          </w:p>
        </w:tc>
      </w:tr>
      <w:tr w:rsidR="004550CD" w:rsidRPr="00BB587B" w:rsidTr="001A1C01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- 18 б.</w:t>
            </w:r>
          </w:p>
        </w:tc>
      </w:tr>
      <w:tr w:rsidR="001A1C01" w:rsidRPr="00BB587B" w:rsidTr="001A1C01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Соответствие структуры сайта требованиям законодательства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сайт соответствует требованиям законодательства и регулярно обновляется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сайт соответствует требованиям законодательства, но обновляется нерегулярно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- сайт не соответствует требованиям законодательства</w:t>
            </w:r>
          </w:p>
        </w:tc>
      </w:tr>
      <w:tr w:rsidR="001A1C01" w:rsidRPr="00BB587B" w:rsidTr="001A1C01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Актуальность размещения материалов учреждения на сайте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материалы размещаются в установленные сроки и не имеют замечаний по качеству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материалы размещаются в срок, но имеют значительные замечания по качеству (возврат на доработку более 1 раза)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- 2 - систематически нарушаются сроки размещения материалов</w:t>
            </w:r>
          </w:p>
        </w:tc>
      </w:tr>
      <w:tr w:rsidR="001A1C01" w:rsidRPr="00BB587B" w:rsidTr="001A1C0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публичной отчетности учреждения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есть публичный отчет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нет публичного отчета</w:t>
            </w:r>
          </w:p>
        </w:tc>
      </w:tr>
      <w:tr w:rsidR="004550CD" w:rsidRPr="00BB587B" w:rsidTr="001A1C01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- 6 б.</w:t>
            </w:r>
          </w:p>
        </w:tc>
      </w:tr>
      <w:tr w:rsidR="001A1C01" w:rsidRPr="00BB587B" w:rsidTr="001A1C01"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Результативность участия в мероприятиях (наличие победителей и призеров в мероприятиях)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0,1 б. за каждого победителя и призера, но не более 5 б.</w:t>
            </w:r>
          </w:p>
        </w:tc>
      </w:tr>
      <w:tr w:rsidR="001A1C01" w:rsidRPr="00BB587B" w:rsidTr="001A1C01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- более 50% обучающихся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заняты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проектах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более 40, но менее 50%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более 30%, но менее 40%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-1 б. - менее 30%</w:t>
            </w:r>
          </w:p>
        </w:tc>
      </w:tr>
      <w:tr w:rsidR="001A1C01" w:rsidRPr="00BB587B" w:rsidTr="001A1C01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каникулярного образовательного отдыха, каникулярной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б. - за организацию каникулярного отдыха, практики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за отсутствие каникулярного отдыха, практики</w:t>
            </w:r>
          </w:p>
        </w:tc>
      </w:tr>
      <w:tr w:rsidR="001A1C01" w:rsidRPr="00BB587B" w:rsidTr="001A1C01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обучающихся и родителей (законных представителей), удовлетворенных качеством предоставляемых услуг, выполняемых работ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более 60% опрошенных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 50 до 5% опрошенных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 до 49% опрошенных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1A1C01" w:rsidRPr="00BB587B" w:rsidTr="001A1C01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1" w:rsidRPr="00BB587B" w:rsidRDefault="001A1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освоивших дополнительные образовательные программы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не менее 95%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- 90% - 94%</w:t>
            </w:r>
          </w:p>
          <w:p w:rsidR="001A1C01" w:rsidRPr="00BB587B" w:rsidRDefault="001A1C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- 80% - 89%</w:t>
            </w:r>
          </w:p>
          <w:p w:rsidR="001A1C01" w:rsidRPr="00BB587B" w:rsidRDefault="001A1C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менее 79%</w:t>
            </w:r>
          </w:p>
        </w:tc>
      </w:tr>
      <w:tr w:rsidR="004550CD" w:rsidRPr="00BB587B" w:rsidTr="001A1C01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по направлению - 15 б.</w:t>
            </w:r>
          </w:p>
        </w:tc>
      </w:tr>
      <w:tr w:rsidR="004550CD" w:rsidRPr="00BB587B" w:rsidTr="001A1C01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Общее максимальное количество баллов - 41 б.</w:t>
            </w:r>
          </w:p>
        </w:tc>
      </w:tr>
    </w:tbl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1A1C01" w:rsidRPr="00BB587B" w:rsidRDefault="001A1C01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  <w:bookmarkStart w:id="3" w:name="sub_7000"/>
    </w:p>
    <w:p w:rsidR="004550CD" w:rsidRPr="00BB587B" w:rsidRDefault="004550CD" w:rsidP="004550CD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BB587B">
        <w:rPr>
          <w:rStyle w:val="a5"/>
          <w:rFonts w:ascii="Times New Roman" w:hAnsi="Times New Roman" w:cs="Times New Roman"/>
          <w:sz w:val="22"/>
          <w:szCs w:val="22"/>
        </w:rPr>
        <w:t>Приложение N 7</w:t>
      </w:r>
    </w:p>
    <w:bookmarkEnd w:id="3"/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550CD" w:rsidP="004550CD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Примерные показатели</w:t>
      </w:r>
      <w:r w:rsidRPr="00BB587B">
        <w:rPr>
          <w:rFonts w:ascii="Times New Roman" w:hAnsi="Times New Roman" w:cs="Times New Roman"/>
          <w:sz w:val="22"/>
          <w:szCs w:val="22"/>
        </w:rPr>
        <w:br/>
        <w:t xml:space="preserve">деятельности отдельных категорий работников </w:t>
      </w:r>
      <w:r w:rsidR="00460DAF" w:rsidRPr="00BB587B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BB587B">
        <w:rPr>
          <w:rFonts w:ascii="Times New Roman" w:hAnsi="Times New Roman" w:cs="Times New Roman"/>
          <w:sz w:val="22"/>
          <w:szCs w:val="22"/>
        </w:rPr>
        <w:t>общеобразовательных организаций</w:t>
      </w:r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154"/>
        <w:gridCol w:w="4190"/>
      </w:tblGrid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деятельности по 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систематическая плановая деятельность (не менее двух мероприятий в четверть)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деятельность носит не плановый и не систематический характер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- 2 б. отсутствие деятельности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системы учета (мониторинга) индивидуальных достижений обучающихся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систематическая плановая деятельность (не менее двух мероприятий в четверть)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деятельность носит не плановый и не систематический характер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отсутствие деятельности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положительная динамика образовательных результатов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"плавающая динамика" результатов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отсутствие положительной динамики результатов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родителями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систематическая плановая деятельность (не менее двух мероприятий в четверть)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деятельность носит не плановый и не систематический характер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-2 б. - отсутствие деятельности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1 б.- за каждого подготовленного призера </w:t>
            </w:r>
            <w:proofErr w:type="spell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внутришкольных</w:t>
            </w:r>
            <w:proofErr w:type="spell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конкурсов,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смотрах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, олимпиад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 каждого подготовленного призера конкурсов, олимпиад регионального значения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0,5 б. - за каждого участника конкурсов,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олимпиад регионального значения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в коллективных внутриучрежденческих педагогических проектах, ("команда вокруг класса", интегрированные курсы, "виртуальный класс", др.)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активное участие в разработке планировании и реализации проекта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участие в реализации проекта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принимает активное участие в разработке и модернизации основной образовательной программы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Создание и развитие элементов образовательной инфраструктуры (оформление кабинета, музея и пр.)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 1 б. за каждый действующей элемент образовательной инфраструктуры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активно повышает свою квалификацию (посещает необязательные курсы, семинары, круглые столы)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педагога в конкурсе профессионального мастерства, национальных проектах и т.п.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участвует в конкурсах и проектах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Ведение необходимой документации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замечания по ведению документации отсутствуют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- 19</w:t>
            </w:r>
          </w:p>
        </w:tc>
      </w:tr>
    </w:tbl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1A1C01" w:rsidRPr="00BB587B" w:rsidRDefault="001A1C01" w:rsidP="004550CD">
      <w:pPr>
        <w:rPr>
          <w:rFonts w:ascii="Times New Roman" w:hAnsi="Times New Roman" w:cs="Times New Roman"/>
          <w:sz w:val="22"/>
          <w:szCs w:val="22"/>
        </w:rPr>
      </w:pPr>
    </w:p>
    <w:p w:rsidR="001A1C01" w:rsidRPr="00BB587B" w:rsidRDefault="001A1C01" w:rsidP="004550CD">
      <w:pPr>
        <w:rPr>
          <w:rFonts w:ascii="Times New Roman" w:hAnsi="Times New Roman" w:cs="Times New Roman"/>
          <w:sz w:val="22"/>
          <w:szCs w:val="22"/>
        </w:rPr>
      </w:pPr>
    </w:p>
    <w:p w:rsidR="001A1C01" w:rsidRPr="00BB587B" w:rsidRDefault="001A1C01" w:rsidP="004550CD">
      <w:pPr>
        <w:rPr>
          <w:rFonts w:ascii="Times New Roman" w:hAnsi="Times New Roman" w:cs="Times New Roman"/>
          <w:sz w:val="22"/>
          <w:szCs w:val="22"/>
        </w:rPr>
      </w:pPr>
    </w:p>
    <w:p w:rsidR="001A1C01" w:rsidRPr="00BB587B" w:rsidRDefault="001A1C01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2C7A0C" w:rsidP="004550CD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4" w:name="sub_9000"/>
      <w:r w:rsidRPr="00BB587B">
        <w:rPr>
          <w:rStyle w:val="a5"/>
          <w:rFonts w:ascii="Times New Roman" w:hAnsi="Times New Roman" w:cs="Times New Roman"/>
          <w:sz w:val="22"/>
          <w:szCs w:val="22"/>
        </w:rPr>
        <w:t>Приложение N 8</w:t>
      </w:r>
    </w:p>
    <w:bookmarkEnd w:id="4"/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2C7A0C" w:rsidP="004550CD">
      <w:pPr>
        <w:pStyle w:val="1"/>
        <w:rPr>
          <w:rFonts w:ascii="Times New Roman" w:hAnsi="Times New Roman" w:cs="Times New Roman"/>
          <w:sz w:val="22"/>
          <w:szCs w:val="22"/>
        </w:rPr>
      </w:pPr>
      <w:r w:rsidRPr="00BB587B">
        <w:rPr>
          <w:rFonts w:ascii="Times New Roman" w:hAnsi="Times New Roman" w:cs="Times New Roman"/>
          <w:sz w:val="22"/>
          <w:szCs w:val="22"/>
        </w:rPr>
        <w:t>П</w:t>
      </w:r>
      <w:r w:rsidR="004550CD" w:rsidRPr="00BB587B">
        <w:rPr>
          <w:rFonts w:ascii="Times New Roman" w:hAnsi="Times New Roman" w:cs="Times New Roman"/>
          <w:sz w:val="22"/>
          <w:szCs w:val="22"/>
        </w:rPr>
        <w:t>оказатели</w:t>
      </w:r>
      <w:r w:rsidR="004550CD" w:rsidRPr="00BB587B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4550CD" w:rsidRPr="00BB587B">
        <w:rPr>
          <w:rFonts w:ascii="Times New Roman" w:hAnsi="Times New Roman" w:cs="Times New Roman"/>
          <w:sz w:val="22"/>
          <w:szCs w:val="22"/>
        </w:rPr>
        <w:t xml:space="preserve">деятельности отдельных категорий работников </w:t>
      </w:r>
      <w:r w:rsidR="00460DAF" w:rsidRPr="00BB587B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4550CD" w:rsidRPr="00BB587B">
        <w:rPr>
          <w:rFonts w:ascii="Times New Roman" w:hAnsi="Times New Roman" w:cs="Times New Roman"/>
          <w:sz w:val="22"/>
          <w:szCs w:val="22"/>
        </w:rPr>
        <w:t>образовательных организаций доп</w:t>
      </w:r>
      <w:r w:rsidR="00460DAF" w:rsidRPr="00BB587B">
        <w:rPr>
          <w:rFonts w:ascii="Times New Roman" w:hAnsi="Times New Roman" w:cs="Times New Roman"/>
          <w:sz w:val="22"/>
          <w:szCs w:val="22"/>
        </w:rPr>
        <w:t>олнительного образования детей</w:t>
      </w:r>
      <w:proofErr w:type="gramEnd"/>
    </w:p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213"/>
        <w:gridCol w:w="4126"/>
      </w:tblGrid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Направления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авторской образовательной программы, реализуемой педагогом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наличие авторской программы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отсутствие авторской программы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не менее 90%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не менее 80%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80%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Наличие мониторинга обобщения его результатов и подготовка аналитических материалов о ходе и итогах реализации дополнительной образовательной программы, соответствия прогнозируемых и достигнутых результатов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положительная динамика образовательных результатов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отсутствие положительной динамики результатов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мероприятиях различного уровня: муниципального уровня регионального уровня федерального уровня международного уровня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0,5 б. - за каждое участие в мероприятии муниципального уровня, но не более 5 б.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каждое участие в мероприятии регионального уровня, но не более 3 б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за каждое участие в мероприятии федерального и международного уровня, но не более 4 б.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Результативность (количество победителей и призеров) участия обучающихся в мероприятиях различного уровня муниципального уровня: регионального уровня федерального уровня международного уровня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подготовленного победителя и призера мероприятия муниципального уровня, но не более 5 б.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за каждого подготовленного победителя и призера мероприятия регионального уровня, но не более 3 б.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2 б. - за каждого подготовленного </w:t>
            </w: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победителя и призера мероприятия федерального и международного значения, но не более 4 б.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педагогическим работником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активно повышает свою квалификацию (посещает курсы, семинары, круглые столы)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не повышает свою квалификацию (не посещает курсы, семинары, круглые столы)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Участие педагога в конкурсе профессионального мастерства, национальных проектах и т.п. муниципального уровня регионального уровня всероссийского уровня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участие в конкурсах муниципального уровня, но не более 3 б. 2 б. - участие в конкурсах регионального уровня, но не более 4 б.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участие в конкурсах всероссийского уровня, но не более 6 б.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Ведение педагогическим работником необходимой документации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- отсутствие замечаний по ведению документации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наличие замечаний по ведению документации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Доля детей и родителей (законных представителей), удовлетворенных качеством реализации дополнительных образовательных программ педагога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 б. - более 60%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 б. - от 50 до 59%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0 б. - от 40до 49% опрошенных</w:t>
            </w:r>
          </w:p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- 1 б. - менее 40% опрошенных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Создание и развитие элементов образовательной инфраструктуры, соответствующей современным требованиям (оформление кабинета, наличие наглядных пособий, методических материалов образовательной программы детского объединения педагогов)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б. за каждый действующий элемент образовательной инфраструктуры, но не более 5 б.</w:t>
            </w:r>
          </w:p>
        </w:tc>
      </w:tr>
      <w:tr w:rsidR="004550CD" w:rsidRPr="00BB587B" w:rsidTr="004550C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баллов - 28</w:t>
            </w:r>
          </w:p>
        </w:tc>
      </w:tr>
    </w:tbl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60DAF" w:rsidRPr="00BB587B" w:rsidRDefault="00460DAF" w:rsidP="004550CD">
      <w:pPr>
        <w:ind w:firstLine="698"/>
        <w:jc w:val="right"/>
        <w:rPr>
          <w:rStyle w:val="a5"/>
          <w:rFonts w:ascii="Times New Roman" w:hAnsi="Times New Roman" w:cs="Times New Roman"/>
          <w:sz w:val="22"/>
          <w:szCs w:val="22"/>
        </w:rPr>
      </w:pPr>
      <w:bookmarkStart w:id="5" w:name="sub_10000"/>
    </w:p>
    <w:p w:rsidR="004550CD" w:rsidRPr="00BB587B" w:rsidRDefault="002C7A0C" w:rsidP="004550CD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6" w:name="sub_12000"/>
      <w:bookmarkEnd w:id="5"/>
      <w:r w:rsidRPr="00BB587B">
        <w:rPr>
          <w:rStyle w:val="a5"/>
          <w:rFonts w:ascii="Times New Roman" w:hAnsi="Times New Roman" w:cs="Times New Roman"/>
          <w:sz w:val="22"/>
          <w:szCs w:val="22"/>
        </w:rPr>
        <w:t>Приложение N 9</w:t>
      </w:r>
    </w:p>
    <w:bookmarkEnd w:id="6"/>
    <w:p w:rsidR="004550CD" w:rsidRPr="00BB587B" w:rsidRDefault="004550CD" w:rsidP="004550CD">
      <w:pPr>
        <w:rPr>
          <w:rFonts w:ascii="Times New Roman" w:hAnsi="Times New Roman" w:cs="Times New Roman"/>
          <w:sz w:val="22"/>
          <w:szCs w:val="22"/>
        </w:rPr>
      </w:pPr>
    </w:p>
    <w:p w:rsidR="004550CD" w:rsidRPr="00BB587B" w:rsidRDefault="004550CD" w:rsidP="004550CD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" w:name="_GoBack"/>
      <w:r w:rsidRPr="00BB587B">
        <w:rPr>
          <w:rFonts w:ascii="Times New Roman" w:hAnsi="Times New Roman" w:cs="Times New Roman"/>
          <w:sz w:val="22"/>
          <w:szCs w:val="22"/>
        </w:rPr>
        <w:t>План</w:t>
      </w:r>
      <w:r w:rsidRPr="00BB587B">
        <w:rPr>
          <w:rFonts w:ascii="Times New Roman" w:hAnsi="Times New Roman" w:cs="Times New Roman"/>
          <w:sz w:val="22"/>
          <w:szCs w:val="22"/>
        </w:rPr>
        <w:br/>
        <w:t>информационного сопровождения мероприятий по введению эффективного контракта руководителями и отдельными категориями работников образовательных организаций</w:t>
      </w:r>
      <w:bookmarkEnd w:id="7"/>
      <w:r w:rsidRPr="00BB587B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259"/>
        <w:gridCol w:w="2348"/>
      </w:tblGrid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D" w:rsidRPr="00BB587B" w:rsidRDefault="004550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Информирование о переходе на новую форму трудового договора - эффективный контракт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2C7A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  <w:r w:rsidR="004550CD" w:rsidRPr="00BB587B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Подготовка методических рекомендаций по разработке показателей эффективности деятельности руководителей и основных категорий работников образовательных организаций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2C7A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4550CD" w:rsidRPr="00BB587B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1A1A1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Подготовка методических рекомендаций по разработке показателей эффективности деятельности руководителей и основных категорий работников образовательных организаций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2C7A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Октябрь - ноябрь </w:t>
            </w:r>
            <w:r w:rsidR="004550CD" w:rsidRPr="00BB587B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2C7A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  <w:r w:rsidR="004550CD" w:rsidRPr="00BB587B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Подготовка дополнительных соглашений к трудовым договорам руководителей образовательных организаций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 квартал 2013 года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gramStart"/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показателей эффективности деятельности основных категорий работников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4 квартал 2013 года</w:t>
            </w:r>
          </w:p>
        </w:tc>
      </w:tr>
      <w:tr w:rsidR="004550CD" w:rsidRPr="00BB587B" w:rsidTr="00086D6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Подготовка дополнительных соглашений к трудовым договорам руководителей образовательных организаций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BB587B" w:rsidRDefault="004550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7B">
              <w:rPr>
                <w:rFonts w:ascii="Times New Roman" w:hAnsi="Times New Roman" w:cs="Times New Roman"/>
                <w:sz w:val="22"/>
                <w:szCs w:val="22"/>
              </w:rPr>
              <w:t>1 квартал 2014 года</w:t>
            </w:r>
          </w:p>
        </w:tc>
      </w:tr>
    </w:tbl>
    <w:p w:rsidR="006E1B17" w:rsidRPr="00BB587B" w:rsidRDefault="006E1B17" w:rsidP="00086D69">
      <w:pPr>
        <w:rPr>
          <w:rFonts w:ascii="Times New Roman" w:hAnsi="Times New Roman" w:cs="Times New Roman"/>
          <w:sz w:val="22"/>
          <w:szCs w:val="22"/>
        </w:rPr>
      </w:pPr>
    </w:p>
    <w:sectPr w:rsidR="006E1B17" w:rsidRPr="00BB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15"/>
    <w:rsid w:val="00027422"/>
    <w:rsid w:val="00086D69"/>
    <w:rsid w:val="001A1A16"/>
    <w:rsid w:val="001A1C01"/>
    <w:rsid w:val="00254115"/>
    <w:rsid w:val="002C7A0C"/>
    <w:rsid w:val="00391AB8"/>
    <w:rsid w:val="004550CD"/>
    <w:rsid w:val="00460DAF"/>
    <w:rsid w:val="006E1B17"/>
    <w:rsid w:val="00910756"/>
    <w:rsid w:val="009E522D"/>
    <w:rsid w:val="00BB587B"/>
    <w:rsid w:val="00BC4A5B"/>
    <w:rsid w:val="00C049C5"/>
    <w:rsid w:val="00C31A70"/>
    <w:rsid w:val="00C8603C"/>
    <w:rsid w:val="00CB21FA"/>
    <w:rsid w:val="00D45317"/>
    <w:rsid w:val="00ED7536"/>
    <w:rsid w:val="00F75284"/>
    <w:rsid w:val="00F83E63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0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550CD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550C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550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550C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550CD"/>
    <w:pPr>
      <w:ind w:firstLine="0"/>
      <w:jc w:val="left"/>
    </w:pPr>
  </w:style>
  <w:style w:type="character" w:customStyle="1" w:styleId="a5">
    <w:name w:val="Цветовое выделение"/>
    <w:uiPriority w:val="99"/>
    <w:rsid w:val="004550C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4550CD"/>
    <w:rPr>
      <w:b/>
      <w:bCs/>
      <w:color w:val="106BBE"/>
    </w:rPr>
  </w:style>
  <w:style w:type="paragraph" w:customStyle="1" w:styleId="a7">
    <w:name w:val="Комментарий"/>
    <w:basedOn w:val="a8"/>
    <w:next w:val="a"/>
    <w:uiPriority w:val="99"/>
    <w:rsid w:val="004550C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8">
    <w:name w:val="Текст (справка)"/>
    <w:basedOn w:val="a"/>
    <w:next w:val="a"/>
    <w:uiPriority w:val="99"/>
    <w:rsid w:val="004550CD"/>
    <w:pPr>
      <w:ind w:left="170" w:right="170" w:firstLine="0"/>
      <w:jc w:val="left"/>
    </w:pPr>
  </w:style>
  <w:style w:type="paragraph" w:customStyle="1" w:styleId="a9">
    <w:name w:val="Таблицы (моноширинный)"/>
    <w:basedOn w:val="a"/>
    <w:next w:val="a"/>
    <w:uiPriority w:val="99"/>
    <w:rsid w:val="004550C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0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550CD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550C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550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550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550C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550CD"/>
    <w:pPr>
      <w:ind w:firstLine="0"/>
      <w:jc w:val="left"/>
    </w:pPr>
  </w:style>
  <w:style w:type="character" w:customStyle="1" w:styleId="a5">
    <w:name w:val="Цветовое выделение"/>
    <w:uiPriority w:val="99"/>
    <w:rsid w:val="004550C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4550CD"/>
    <w:rPr>
      <w:b/>
      <w:bCs/>
      <w:color w:val="106BBE"/>
    </w:rPr>
  </w:style>
  <w:style w:type="paragraph" w:customStyle="1" w:styleId="a7">
    <w:name w:val="Комментарий"/>
    <w:basedOn w:val="a8"/>
    <w:next w:val="a"/>
    <w:uiPriority w:val="99"/>
    <w:rsid w:val="004550C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8">
    <w:name w:val="Текст (справка)"/>
    <w:basedOn w:val="a"/>
    <w:next w:val="a"/>
    <w:uiPriority w:val="99"/>
    <w:rsid w:val="004550CD"/>
    <w:pPr>
      <w:ind w:left="170" w:right="170" w:firstLine="0"/>
      <w:jc w:val="left"/>
    </w:pPr>
  </w:style>
  <w:style w:type="paragraph" w:customStyle="1" w:styleId="a9">
    <w:name w:val="Таблицы (моноширинный)"/>
    <w:basedOn w:val="a"/>
    <w:next w:val="a"/>
    <w:uiPriority w:val="99"/>
    <w:rsid w:val="004550C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Настя</cp:lastModifiedBy>
  <cp:revision>16</cp:revision>
  <dcterms:created xsi:type="dcterms:W3CDTF">2013-12-04T05:43:00Z</dcterms:created>
  <dcterms:modified xsi:type="dcterms:W3CDTF">2013-12-05T07:48:00Z</dcterms:modified>
</cp:coreProperties>
</file>